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83A4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### Essential AA LDA Demo</w:t>
      </w:r>
    </w:p>
    <w:p w14:paraId="4F9F1C78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6140508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start by loading the necessary libraries</w:t>
      </w:r>
    </w:p>
    <w:p w14:paraId="6911CAC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library(MASS)</w:t>
      </w:r>
    </w:p>
    <w:p w14:paraId="6A9D7AC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library(stats)</w:t>
      </w:r>
    </w:p>
    <w:p w14:paraId="367C048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library(car)</w:t>
      </w:r>
    </w:p>
    <w:p w14:paraId="4EC58508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library(ellipse)</w:t>
      </w:r>
    </w:p>
    <w:p w14:paraId="0A8D584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library(ggplot2)</w:t>
      </w:r>
    </w:p>
    <w:p w14:paraId="6B80637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library(ggnewscale)</w:t>
      </w:r>
    </w:p>
    <w:p w14:paraId="3775F8D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3D7698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lets make sure everything has loaded correctly</w:t>
      </w:r>
    </w:p>
    <w:p w14:paraId="39F846B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running these lines of code should not produce any error messages</w:t>
      </w:r>
    </w:p>
    <w:p w14:paraId="04BCEEA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?lda()</w:t>
      </w:r>
    </w:p>
    <w:p w14:paraId="5F1C949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?predict()</w:t>
      </w:r>
    </w:p>
    <w:p w14:paraId="667E7FA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?ellipse()</w:t>
      </w:r>
    </w:p>
    <w:p w14:paraId="1DF55A4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?shapiro.test()</w:t>
      </w:r>
    </w:p>
    <w:p w14:paraId="6896343B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?leveneTest()</w:t>
      </w:r>
    </w:p>
    <w:p w14:paraId="655EA9B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7BA22CCB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set your working directory</w:t>
      </w:r>
    </w:p>
    <w:p w14:paraId="179D5AF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setwd("/Users/AlexiBesser/Desktop")</w:t>
      </w:r>
    </w:p>
    <w:p w14:paraId="0AB85D7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DE6C25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read in your data! </w:t>
      </w:r>
    </w:p>
    <w:p w14:paraId="087006A8" w14:textId="40A1DBBE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The producer file 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will be entitled “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Prod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ucer_Library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.cs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v”</w:t>
      </w:r>
    </w:p>
    <w:p w14:paraId="4CBC1CE5" w14:textId="664E945B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7AD4A1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DFF55F3" w14:textId="05D8B792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read in the producer data csv file and name it "prod"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within R</w:t>
      </w:r>
    </w:p>
    <w:p w14:paraId="3915FF2D" w14:textId="761A7DCA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prod &lt;- read.csv("Prod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ucer_Library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.csv")</w:t>
      </w:r>
    </w:p>
    <w:p w14:paraId="2591EEB4" w14:textId="77777777" w:rsidR="00EB10B7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00233E3B" w14:textId="14AF5664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# let’s also make sure all columns are in the right format.</w:t>
      </w:r>
    </w:p>
    <w:p w14:paraId="293C3E45" w14:textId="0E5D8EC4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# All AA d13C data should be numeric, all else characters "chr"</w:t>
      </w:r>
    </w:p>
    <w:p w14:paraId="70D28676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str(prod) </w:t>
      </w:r>
    </w:p>
    <w:p w14:paraId="7A8D707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1EF1F66" w14:textId="31DF7A0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let's practice subsetting our data by creating separate dataframes</w:t>
      </w:r>
      <w:r w:rsidR="00E20DF2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. </w:t>
      </w:r>
    </w:p>
    <w:p w14:paraId="3394FEFF" w14:textId="326F5066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Note that if you DO NOT want data for all 12 amino acids, you will need to # specify which variables you want to pull out.  </w:t>
      </w:r>
    </w:p>
    <w:p w14:paraId="0EEA01E6" w14:textId="77777777" w:rsidR="00E20DF2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ED5B3CE" w14:textId="16D398BF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E20DF2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examples 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for a single group:</w:t>
      </w:r>
    </w:p>
    <w:p w14:paraId="0EE6EB76" w14:textId="577D593F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kelp &lt;- subset(prod,</w:t>
      </w:r>
    </w:p>
    <w:p w14:paraId="424D9E44" w14:textId="6E831AF9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==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K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elp", </w:t>
      </w:r>
    </w:p>
    <w:p w14:paraId="5D947D58" w14:textId="03D13F63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select = c("ID",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Ile13C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eu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Lys13C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Phe13C”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))</w:t>
      </w:r>
    </w:p>
    <w:p w14:paraId="0E8692BD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A6CCB67" w14:textId="0788DEBE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fito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&lt;- subset(prod,</w:t>
      </w:r>
    </w:p>
    <w:p w14:paraId="1AC40BEE" w14:textId="3D4630B4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==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Marine_POM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", </w:t>
      </w:r>
    </w:p>
    <w:p w14:paraId="6E0A774F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select = c("ID",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Ile13C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eu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Lys13C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Phe13C”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))</w:t>
      </w:r>
    </w:p>
    <w:p w14:paraId="2DCE324F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37D0510" w14:textId="11CBBADB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green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&lt;- subset(prod,</w:t>
      </w:r>
    </w:p>
    <w:p w14:paraId="2E38178C" w14:textId="091FF759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==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Marine_green_algae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", </w:t>
      </w:r>
    </w:p>
    <w:p w14:paraId="7986CD40" w14:textId="6A7F47F4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select = c("ID",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Ile13C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eu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Lys13C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", "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Phe13C”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))</w:t>
      </w:r>
    </w:p>
    <w:p w14:paraId="543AF4C5" w14:textId="77777777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75F4192C" w14:textId="1932FDAF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# We can also merge these back together </w:t>
      </w:r>
    </w:p>
    <w:p w14:paraId="1CE9FCF3" w14:textId="52CF7268" w:rsidR="00113734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kelp_fito &lt;- rbind(fito,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kelp</w:t>
      </w:r>
      <w:r w:rsidRPr="00EB10B7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)</w:t>
      </w:r>
    </w:p>
    <w:p w14:paraId="7D41F426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</w:p>
    <w:p w14:paraId="49408531" w14:textId="4F31FDAB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we can also do this with multiple groups at one time:</w:t>
      </w:r>
    </w:p>
    <w:p w14:paraId="4B428377" w14:textId="7B3E0C71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kelp_fito_C3 &lt;- subset(prod, </w:t>
      </w:r>
    </w:p>
    <w:p w14:paraId="51BA3DD4" w14:textId="167041BD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Type == "Kelp" | Type == "Marine_POM" | Type == "C3 Plants", </w:t>
      </w:r>
    </w:p>
    <w:p w14:paraId="312C1DAF" w14:textId="70E0B244" w:rsidR="00E20DF2" w:rsidRPr="00EB10B7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select = c("ID", "Ile13C", "Leu13C", "Lys13C", "Phe13C"))</w:t>
      </w:r>
    </w:p>
    <w:p w14:paraId="0E057ED6" w14:textId="77777777" w:rsidR="00E20DF2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C869B1C" w14:textId="53F47C15" w:rsidR="00E20DF2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lastRenderedPageBreak/>
        <w:t xml:space="preserve"># </w:t>
      </w:r>
      <w:r w:rsidR="00E20DF2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Before running an LDA, it might be helpful to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calculate</w:t>
      </w:r>
      <w:r w:rsidR="00E20DF2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summary statistics</w:t>
      </w:r>
    </w:p>
    <w:p w14:paraId="664043B9" w14:textId="6129E2FA" w:rsidR="00113734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  <w:r w:rsidR="00113734"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Here we calculate the</w:t>
      </w:r>
      <w:r w:rsidR="00113734"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mean and standard deviations for a few essential AA</w:t>
      </w:r>
    </w:p>
    <w:p w14:paraId="4A72FC07" w14:textId="4EE5A2AE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kelp.ile.mean &lt;- mean(kelp$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# for Isoleucine</w:t>
      </w:r>
    </w:p>
    <w:p w14:paraId="383B80FE" w14:textId="2305A593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kelp.ile.sd &lt;- sd(kelp$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20DF2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</w:p>
    <w:p w14:paraId="5DD0720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20B45E80" w14:textId="286F16CE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fito.ile.mean &lt;- mean(fito$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20DF2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</w:p>
    <w:p w14:paraId="429A1F0E" w14:textId="48CAB16E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fito.ile.sd &lt;- sd(fito$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20DF2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</w:p>
    <w:p w14:paraId="49F472A8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3329B9EF" w14:textId="77777777" w:rsid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# NOTE ---</w:t>
      </w:r>
      <w:r w:rsid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WE ARE GOING TO SKIP CHECKING ASSUMPTIONS OF NORMALITY AND </w:t>
      </w:r>
    </w:p>
    <w:p w14:paraId="1AA69189" w14:textId="77777777" w:rsidR="00EB10B7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# </w:t>
      </w:r>
      <w:r w:rsidR="00E20DF2"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HOMOGENEITY OF VARIANCE. </w:t>
      </w:r>
    </w:p>
    <w:p w14:paraId="15AAA522" w14:textId="47BDFAC2" w:rsidR="00E20DF2" w:rsidRPr="00EB10B7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# </w:t>
      </w:r>
      <w:r w:rsidR="00E20DF2"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BUT YOU WILL </w:t>
      </w:r>
      <w:r w:rsidR="00E20DF2" w:rsidRPr="00EB10B7">
        <w:rPr>
          <w:rFonts w:ascii="Courier New" w:eastAsia="Times New Roman" w:hAnsi="Courier New" w:cs="Courier New"/>
          <w:kern w:val="0"/>
          <w:sz w:val="20"/>
          <w:szCs w:val="20"/>
          <w:u w:val="single"/>
          <w14:ligatures w14:val="none"/>
        </w:rPr>
        <w:t>NEED</w:t>
      </w:r>
      <w:r w:rsidR="00E20DF2"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TO DO THIS IF YOU RUN THESE MODELS WITH YOUR </w:t>
      </w: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OWN DATA.</w:t>
      </w:r>
    </w:p>
    <w:p w14:paraId="5D24916E" w14:textId="7CC25EDB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# EXAMPLE CODE PROVIDED AT THE BOTTOM OF THIS DOCUMENT</w:t>
      </w:r>
    </w:p>
    <w:p w14:paraId="2B816E06" w14:textId="77777777" w:rsidR="00E20DF2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41DF8553" w14:textId="4BCF4A49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make and save pdfs of box plots of producer </w:t>
      </w:r>
      <w:r w:rsidR="00756359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le d13C values </w:t>
      </w:r>
    </w:p>
    <w:p w14:paraId="370AA96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pdf("ProducerIled13CBoxplot.pdf", width = 12, height = 8)</w:t>
      </w:r>
    </w:p>
    <w:p w14:paraId="4354321B" w14:textId="77777777" w:rsidR="00756359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boxplot(kelp$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20DF2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</w:t>
      </w:r>
    </w:p>
    <w:p w14:paraId="079BA558" w14:textId="77777777" w:rsidR="00756359" w:rsidRPr="00EB10B7" w:rsidRDefault="00756359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fito$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20DF2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</w:t>
      </w:r>
    </w:p>
    <w:p w14:paraId="7DA6E508" w14:textId="77777777" w:rsidR="00756359" w:rsidRPr="00EB10B7" w:rsidRDefault="00756359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green$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</w:t>
      </w:r>
    </w:p>
    <w:p w14:paraId="1E9DD046" w14:textId="77777777" w:rsidR="00756359" w:rsidRPr="00EB10B7" w:rsidRDefault="00756359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names = c("Kelp", "POM", "Green"), </w:t>
      </w:r>
    </w:p>
    <w:p w14:paraId="2F10BB1E" w14:textId="274BD48A" w:rsidR="00113734" w:rsidRPr="00113734" w:rsidRDefault="00756359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xlab = "Primary Producer", ylab = "Ile d13C")</w:t>
      </w:r>
    </w:p>
    <w:p w14:paraId="2FE72F5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dev.off()</w:t>
      </w:r>
    </w:p>
    <w:p w14:paraId="530ED97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7BBA90E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Okay! So now let's try our LDA model</w:t>
      </w:r>
    </w:p>
    <w:p w14:paraId="3F56283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we'll start by creating an LDA with our producer essential AA data </w:t>
      </w:r>
    </w:p>
    <w:p w14:paraId="6750A8DB" w14:textId="37F92166" w:rsidR="00113734" w:rsidRPr="00113734" w:rsidRDefault="00113734" w:rsidP="00756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prod_LDA &lt;- lda(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~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756359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13C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+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Lys13C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+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Val13C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Thr13C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Phe13C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Leu13C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</w:t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756359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data = prod)</w:t>
      </w:r>
    </w:p>
    <w:p w14:paraId="1C6AB73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503BB2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let's look at which AA are driving the patterns!</w:t>
      </w:r>
    </w:p>
    <w:p w14:paraId="3B2ECE6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prod_LDA</w:t>
      </w:r>
    </w:p>
    <w:p w14:paraId="0DB066F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369B6CA" w14:textId="6FF861E2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756359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A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couple of </w:t>
      </w:r>
      <w:r w:rsidR="00756359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important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notes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about this output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: </w:t>
      </w:r>
    </w:p>
    <w:p w14:paraId="499646AA" w14:textId="70291429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(1) the 'Prior probabilities of groups' represents how many individuals of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ab/>
        <w:t xml:space="preserve">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each species are present (e.g.,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26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% of our samples are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kelps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)</w:t>
      </w:r>
    </w:p>
    <w:p w14:paraId="2521B516" w14:textId="25360575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(2) the </w:t>
      </w:r>
      <w:r w:rsidRPr="00113734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14:ligatures w14:val="none"/>
        </w:rPr>
        <w:t>'Coefficients of linear discriminants'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gives you information on how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important each AA is for</w:t>
      </w:r>
    </w:p>
    <w:p w14:paraId="3E243877" w14:textId="54898892" w:rsidR="00AF54AF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   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distinguishing among groups along each linear discriminant axis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–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</w:t>
      </w:r>
    </w:p>
    <w:p w14:paraId="192CD1DB" w14:textId="00790793" w:rsidR="00113734" w:rsidRPr="00113734" w:rsidRDefault="00AF54AF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ab/>
      </w:r>
      <w:r w:rsidR="00113734" w:rsidRPr="00113734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14:ligatures w14:val="none"/>
        </w:rPr>
        <w:t xml:space="preserve">Larger </w:t>
      </w:r>
      <w:r w:rsidR="00113734" w:rsidRPr="00113734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u w:val="single"/>
          <w14:ligatures w14:val="none"/>
        </w:rPr>
        <w:t>absolute values</w:t>
      </w:r>
      <w:r w:rsidR="00113734" w:rsidRPr="00113734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14:ligatures w14:val="none"/>
        </w:rPr>
        <w:t xml:space="preserve"> mean those AA are important in driving that LD</w:t>
      </w:r>
    </w:p>
    <w:p w14:paraId="677B6F43" w14:textId="5D2337E3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(3) the 'Proportion of trace' tells you how much variation is explained by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AF54AF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each LD axis</w:t>
      </w:r>
    </w:p>
    <w:p w14:paraId="056839BB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1C0917D8" w14:textId="77777777" w:rsidR="00AF54AF" w:rsidRPr="00113734" w:rsidRDefault="00AF54AF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A7B6CF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now, let's calculate an error rate for our producer data set</w:t>
      </w:r>
    </w:p>
    <w:p w14:paraId="3C10E646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this is done with a cross validation approach</w:t>
      </w:r>
    </w:p>
    <w:p w14:paraId="26A1F360" w14:textId="77777777" w:rsidR="00EB10B7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in this function, the line 'CV = TRUE' makes the LDA perform a </w:t>
      </w:r>
    </w:p>
    <w:p w14:paraId="6F5EE664" w14:textId="2EEEB2E6" w:rsidR="00113734" w:rsidRPr="00113734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113734"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jacknifed (leave one out) model fit</w:t>
      </w:r>
    </w:p>
    <w:p w14:paraId="26B977CD" w14:textId="384D1E17" w:rsidR="00113734" w:rsidRPr="00113734" w:rsidRDefault="00113734" w:rsidP="00EB1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prod_LDA_error &lt;- lda(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~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13C 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+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Lys13C 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+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Val13C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Thr13C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Phe13C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+ 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  <w:t xml:space="preserve">      Leu13C</w:t>
      </w:r>
      <w:r w:rsidR="00EB10B7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 data = prod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CV = TRUE)</w:t>
      </w:r>
    </w:p>
    <w:p w14:paraId="3435B57C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0B8030DD" w14:textId="6065B789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N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ow let's create a table which compares the classification of the LDA model </w:t>
      </w:r>
      <w:r w:rsidR="00EB10B7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to the actual species</w:t>
      </w:r>
    </w:p>
    <w:p w14:paraId="420EED5C" w14:textId="1AB04A28" w:rsidR="00EB10B7" w:rsidRPr="00113734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prod$Type is original grouping, prod_LDA_error$class is the LDA assignment</w:t>
      </w:r>
    </w:p>
    <w:p w14:paraId="13D8B488" w14:textId="77777777" w:rsidR="00EB10B7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ct.prod &lt;- table(prod$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 prod_LDA_error$class)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</w:t>
      </w:r>
    </w:p>
    <w:p w14:paraId="43C51DA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ct.prod</w:t>
      </w:r>
    </w:p>
    <w:p w14:paraId="7C1095AB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234AABD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the total percent of samples correctly classified is the sum of the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diagonal of this table</w:t>
      </w:r>
    </w:p>
    <w:p w14:paraId="02AE63F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sum(diag(prop.table(ct.prod)))</w:t>
      </w:r>
    </w:p>
    <w:p w14:paraId="773CE76B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7686F007" w14:textId="6CA3E3C1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this line of code tells us what % of each </w:t>
      </w:r>
      <w:r w:rsidR="00EB10B7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group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is correctly</w:t>
      </w:r>
      <w:r w:rsidR="00EB10B7" w:rsidRP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classified</w:t>
      </w:r>
    </w:p>
    <w:p w14:paraId="31B32C9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diag(prop.table(ct.prod, 1))</w:t>
      </w:r>
    </w:p>
    <w:p w14:paraId="3182C954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0172616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Let's plot these data!!!</w:t>
      </w:r>
    </w:p>
    <w:p w14:paraId="12664E92" w14:textId="77777777" w:rsid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EB10B7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To do this, 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we need to export the new values of our individuals along the </w:t>
      </w:r>
    </w:p>
    <w:p w14:paraId="1C105822" w14:textId="04C8475C" w:rsidR="00113734" w:rsidRPr="00113734" w:rsidRDefault="00EB10B7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113734"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LD coordinates</w:t>
      </w:r>
    </w:p>
    <w:p w14:paraId="3A11D96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we could calculate this ourselves using the information in the LDA function</w:t>
      </w:r>
    </w:p>
    <w:p w14:paraId="59CE53F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but the predict() function in base R will do this for us! Woohoo!</w:t>
      </w:r>
    </w:p>
    <w:p w14:paraId="5B772EF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650F76C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here we create a dataframe which contains these coordinates</w:t>
      </w:r>
    </w:p>
    <w:p w14:paraId="6B30A739" w14:textId="44D8B203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datPred &lt;- data.frame(Group = prod$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, predict(prod_LDA)$x) </w:t>
      </w:r>
    </w:p>
    <w:p w14:paraId="448C305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as.factor(datPred$Group)</w:t>
      </w:r>
    </w:p>
    <w:p w14:paraId="113729C8" w14:textId="5B38DA2A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str(datPred)</w:t>
      </w:r>
    </w:p>
    <w:p w14:paraId="0C4A8C0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22EB1FD2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PLOTTING THE DATA</w:t>
      </w:r>
    </w:p>
    <w:p w14:paraId="31307A0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ggplot(datPred, aes(x = LD1, y = LD2, color = Group)) +</w:t>
      </w:r>
    </w:p>
    <w:p w14:paraId="2BC5537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geom_point(size = 6) +</w:t>
      </w:r>
    </w:p>
    <w:p w14:paraId="4C20445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theme_classic() + </w:t>
      </w:r>
    </w:p>
    <w:p w14:paraId="0CEB83D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stat_ellipse(geom="path", aes(color = Group), </w:t>
      </w:r>
    </w:p>
    <w:p w14:paraId="422DCA1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alpha = 1,</w:t>
      </w:r>
    </w:p>
    <w:p w14:paraId="71ADA46C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show.legend = FALSE, </w:t>
      </w:r>
    </w:p>
    <w:p w14:paraId="16471207" w14:textId="2F1675E5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level = 0.95, size =1)</w:t>
      </w:r>
    </w:p>
    <w:p w14:paraId="3F8B533C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F050394" w14:textId="1F2A165E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</w:t>
      </w:r>
      <w:r w:rsidR="00EB10B7"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Let’s adjust the colors! </w:t>
      </w:r>
    </w:p>
    <w:p w14:paraId="5E673C5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ggplot(datPred, aes(x = LD1, y = LD2, color = Group)) +</w:t>
      </w:r>
    </w:p>
    <w:p w14:paraId="39831EA4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geom_point(size = 6) +</w:t>
      </w:r>
    </w:p>
    <w:p w14:paraId="763B3A2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theme_classic() + </w:t>
      </w:r>
    </w:p>
    <w:p w14:paraId="43975338" w14:textId="77777777" w:rsidR="00EB10B7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scale_color_manual(values = c('#56B4E9', '#009E73', '#999999', '#D55E00'</w:t>
      </w:r>
      <w:r w:rsidR="00EB10B7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</w:t>
      </w:r>
    </w:p>
    <w:p w14:paraId="59334D20" w14:textId="1359B6C6" w:rsidR="00113734" w:rsidRPr="00113734" w:rsidRDefault="00EB10B7" w:rsidP="007C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ab/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'#000000', '#FFC000', '#0072B2', '#CC79A7'</w:t>
      </w:r>
      <w:r w:rsidR="007C2DF3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 ‘purple’</w:t>
      </w:r>
      <w:r w:rsidR="00113734"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))+</w:t>
      </w:r>
    </w:p>
    <w:p w14:paraId="2022A5C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stat_ellipse(geom="path", aes(color = Group), </w:t>
      </w:r>
    </w:p>
    <w:p w14:paraId="6C3FC03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alpha = 1,</w:t>
      </w:r>
    </w:p>
    <w:p w14:paraId="64BE5C9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show.legend = FALSE, </w:t>
      </w:r>
    </w:p>
    <w:p w14:paraId="75F2FFD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level = 0.95, size =1)</w:t>
      </w:r>
    </w:p>
    <w:p w14:paraId="064EE0E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1B16140C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ggsave("LDADemoEE.pdf", plot = last_plot(), width = 10, height = 10)</w:t>
      </w:r>
    </w:p>
    <w:p w14:paraId="390BD0F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155BC3C9" w14:textId="77777777" w:rsidR="00113734" w:rsidRPr="00EB10B7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3BE33B71" w14:textId="77777777" w:rsidR="00460588" w:rsidRPr="00EB10B7" w:rsidRDefault="00460588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0AF9B70C" w14:textId="77777777" w:rsidR="00E20DF2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2DB57CA" w14:textId="36F3CEED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#############################################################################</w:t>
      </w:r>
    </w:p>
    <w:p w14:paraId="7CA9772C" w14:textId="772EDA7C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</w:p>
    <w:p w14:paraId="3461EA2F" w14:textId="63A362CB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##</w:t>
      </w:r>
    </w:p>
    <w:p w14:paraId="725CEA40" w14:textId="39862195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#### Other code that may be useful: </w:t>
      </w:r>
    </w:p>
    <w:p w14:paraId="26B21537" w14:textId="13F5E2A0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##</w:t>
      </w:r>
    </w:p>
    <w:p w14:paraId="3F124252" w14:textId="3A870BA5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</w:p>
    <w:p w14:paraId="2EA0420B" w14:textId="63B4B5DF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normality and homogeneity of variance checks: </w:t>
      </w:r>
    </w:p>
    <w:p w14:paraId="3906639B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test for normality (p-values above 0.05 indicate normality)</w:t>
      </w:r>
    </w:p>
    <w:p w14:paraId="4527FD70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shapiro.test(kelp$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</w:p>
    <w:p w14:paraId="2A327A25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shapiro.test(fito$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13C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)</w:t>
      </w:r>
    </w:p>
    <w:p w14:paraId="6D84A9B7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DDFBCA0" w14:textId="77777777" w:rsidR="00E20DF2" w:rsidRPr="00460588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test for homogeneity of variance </w:t>
      </w:r>
    </w:p>
    <w:p w14:paraId="156FCE3D" w14:textId="5B53EB83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</w:t>
      </w: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(p-values above 0.05 indicate homogeneity of variance)</w:t>
      </w:r>
    </w:p>
    <w:p w14:paraId="7D47BE44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leveneTest(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13C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~ 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 data = prod)</w:t>
      </w:r>
    </w:p>
    <w:p w14:paraId="445B3B2D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7AFA0C94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perform an ANOVA to look for differences in ile d13C values among species </w:t>
      </w:r>
    </w:p>
    <w:p w14:paraId="65C184CC" w14:textId="40C5EC49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lastRenderedPageBreak/>
        <w:t>ile.aov &lt;- aov(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I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le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13C 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~ </w:t>
      </w: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Type</w:t>
      </w: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, data = prod)</w:t>
      </w:r>
    </w:p>
    <w:p w14:paraId="4C1069D7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summary(ile.aov)</w:t>
      </w:r>
    </w:p>
    <w:p w14:paraId="2CB92DE1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5721E33C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perform pairwise comparisons using Tukey Honest Significant Differences</w:t>
      </w:r>
    </w:p>
    <w:p w14:paraId="4A174E1C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TukeyHSD(ile.aov)</w:t>
      </w:r>
    </w:p>
    <w:p w14:paraId="12E36780" w14:textId="77777777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</w:p>
    <w:p w14:paraId="3DB11CC1" w14:textId="2FE971C4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CLASSIFYING UNKNOWN OR CONSUMER SAMPLES:</w:t>
      </w:r>
    </w:p>
    <w:p w14:paraId="7C72B0C3" w14:textId="29BE3256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now let's classify the consumers based on their essential AA d13C values </w:t>
      </w:r>
    </w:p>
    <w:p w14:paraId="44CDE144" w14:textId="77777777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</w:p>
    <w:p w14:paraId="427CB419" w14:textId="41F9DB3E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read in consumer files: </w:t>
      </w:r>
    </w:p>
    <w:p w14:paraId="65A45995" w14:textId="2802024D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con &lt;- read.csv(YOUR DATA HERE.csv)</w:t>
      </w:r>
    </w:p>
    <w:p w14:paraId="3E0C6BBC" w14:textId="77777777" w:rsidR="00E20DF2" w:rsidRPr="00EB10B7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</w:p>
    <w:p w14:paraId="7A0C59BE" w14:textId="77777777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using the predict function, and specifying variables of interest </w:t>
      </w:r>
    </w:p>
    <w:p w14:paraId="727D209D" w14:textId="5AE7037B" w:rsidR="00E20DF2" w:rsidRPr="00460588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 xml:space="preserve"># i.e., which AA), perform LDA to classify unknown samples. </w:t>
      </w:r>
    </w:p>
    <w:p w14:paraId="56F41243" w14:textId="13623245" w:rsidR="00113734" w:rsidRPr="00460588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consumers &lt;- predict(prod_LDA, con[,c(2:7)])</w:t>
      </w:r>
      <w:r w:rsidR="00E20DF2" w:rsidRPr="00460588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# here we are pulling out EAA</w:t>
      </w:r>
    </w:p>
    <w:p w14:paraId="370D1016" w14:textId="77777777" w:rsidR="00E20DF2" w:rsidRPr="00113734" w:rsidRDefault="00E20DF2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717DBEE6" w14:textId="77777777" w:rsidR="00E20DF2" w:rsidRPr="00113734" w:rsidRDefault="00E20DF2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460588">
        <w:rPr>
          <w:rFonts w:ascii="Courier New" w:eastAsia="Times New Roman" w:hAnsi="Courier New" w:cs="Courier New"/>
          <w:i/>
          <w:iCs/>
          <w:kern w:val="0"/>
          <w:sz w:val="20"/>
          <w:szCs w:val="20"/>
          <w14:ligatures w14:val="none"/>
        </w:rPr>
        <w:t># put LDA coordinates and classifications into a dataframe</w:t>
      </w:r>
    </w:p>
    <w:p w14:paraId="6C6D840E" w14:textId="38A372F4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datPred2 &lt;- data.frame(Group = con$spp, consumers$x)</w:t>
      </w:r>
      <w:r w:rsidR="00E20DF2" w:rsidRPr="00EB10B7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</w:t>
      </w:r>
    </w:p>
    <w:p w14:paraId="4070069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032CBB60" w14:textId="77777777" w:rsidR="00460588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# we can look at how many individuals from each species were classified </w:t>
      </w:r>
    </w:p>
    <w:p w14:paraId="24BACD37" w14:textId="021B429B" w:rsidR="00113734" w:rsidRPr="00113734" w:rsidRDefault="00460588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# </w:t>
      </w:r>
      <w:r w:rsidR="00113734" w:rsidRPr="00113734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>with each producer group</w:t>
      </w:r>
    </w:p>
    <w:p w14:paraId="2D5F8D7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ct.consumers &lt;- table(con$spp,consumers$class)</w:t>
      </w:r>
    </w:p>
    <w:p w14:paraId="02DB0695" w14:textId="6B7D7819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ct.consumers</w:t>
      </w:r>
    </w:p>
    <w:p w14:paraId="27982C8A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13F17CA2" w14:textId="2F9B2E94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# </w:t>
      </w:r>
      <w:r w:rsidR="00E20DF2" w:rsidRPr="00460588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>From the example data – specifying a smaller number of consumers</w:t>
      </w:r>
    </w:p>
    <w:p w14:paraId="32471CCF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datPred3 &lt;- datPred2[!(datPred2$Group == "ACH"|</w:t>
      </w:r>
    </w:p>
    <w:p w14:paraId="6D28EF6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"ENI"|</w:t>
      </w:r>
    </w:p>
    <w:p w14:paraId="5674A006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"TNI"|</w:t>
      </w:r>
    </w:p>
    <w:p w14:paraId="532BF825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"HHE"|</w:t>
      </w:r>
    </w:p>
    <w:p w14:paraId="58DB87D8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"COR"|</w:t>
      </w:r>
    </w:p>
    <w:p w14:paraId="78F7529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"PPU"|</w:t>
      </w:r>
    </w:p>
    <w:p w14:paraId="432864F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"TAT"|</w:t>
      </w:r>
    </w:p>
    <w:p w14:paraId="7FB71ABE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"CCH"|</w:t>
      </w:r>
    </w:p>
    <w:p w14:paraId="2E89ED4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"ZOOP"|</w:t>
      </w:r>
    </w:p>
    <w:p w14:paraId="7680FA33" w14:textId="0B2EFF5A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          datPred2$Group == "film"),]</w:t>
      </w:r>
    </w:p>
    <w:p w14:paraId="4D0B6D23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14:paraId="4A66C63C" w14:textId="04A55682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# plot the consumers </w:t>
      </w:r>
      <w:r w:rsidR="00E20DF2" w:rsidRPr="00460588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(datPred2 or datPred3) </w:t>
      </w:r>
      <w:r w:rsidRPr="00113734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>on top of the producers</w:t>
      </w:r>
      <w:r w:rsidR="00E20DF2" w:rsidRPr="00460588">
        <w:rPr>
          <w:rFonts w:ascii="Courier New" w:eastAsia="Times New Roman" w:hAnsi="Courier New" w:cs="Courier New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(datPred)</w:t>
      </w:r>
    </w:p>
    <w:p w14:paraId="63CFC290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>ggplot(datPred, aes(x = LD1, y = LD2, color = Group)) +</w:t>
      </w:r>
    </w:p>
    <w:p w14:paraId="3467F53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geom_point(size = 6, alpha = 0) +</w:t>
      </w:r>
    </w:p>
    <w:p w14:paraId="13361B5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theme_classic() +</w:t>
      </w:r>
    </w:p>
    <w:p w14:paraId="1DC3977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stat_ellipse(geom="path", aes(color = Group), </w:t>
      </w:r>
    </w:p>
    <w:p w14:paraId="7396BFA4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alpha = 1,</w:t>
      </w:r>
    </w:p>
    <w:p w14:paraId="7942E9BD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show.legend = FALSE, </w:t>
      </w:r>
    </w:p>
    <w:p w14:paraId="170DFEE9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             level = 0.95, size = 2) +</w:t>
      </w:r>
    </w:p>
    <w:p w14:paraId="0EF8DEE1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geom_point(data = datPred3, size = 6, aes(color = Group)) +</w:t>
      </w:r>
    </w:p>
    <w:p w14:paraId="7E8A97DD" w14:textId="55F464FC" w:rsidR="00113734" w:rsidRPr="00113734" w:rsidRDefault="00113734" w:rsidP="00E2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scale_color_manual(values = c('#000000', '#FFC000', '#0072B2', '#CC79A7', '#56B4E9', '#009E73', '#C69F78', '#92D050', '#999999', '#D55E00'))</w:t>
      </w:r>
    </w:p>
    <w:p w14:paraId="25F0FA17" w14:textId="77777777" w:rsidR="00113734" w:rsidRPr="00113734" w:rsidRDefault="00113734" w:rsidP="0011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113734">
        <w:rPr>
          <w:rFonts w:ascii="Courier New" w:eastAsia="Times New Roman" w:hAnsi="Courier New" w:cs="Courier New"/>
          <w:i/>
          <w:iCs/>
          <w:color w:val="FF0000"/>
          <w:kern w:val="0"/>
          <w:sz w:val="20"/>
          <w:szCs w:val="20"/>
          <w14:ligatures w14:val="none"/>
        </w:rPr>
        <w:t xml:space="preserve">  </w:t>
      </w:r>
    </w:p>
    <w:p w14:paraId="6EF9F78D" w14:textId="5680BA27" w:rsidR="00E20DF2" w:rsidRPr="00EB10B7" w:rsidRDefault="00E20DF2" w:rsidP="00113734">
      <w:pPr>
        <w:rPr>
          <w:color w:val="FF0000"/>
        </w:rPr>
      </w:pPr>
    </w:p>
    <w:sectPr w:rsidR="00E20DF2" w:rsidRPr="00EB10B7" w:rsidSect="00B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FF7"/>
    <w:multiLevelType w:val="multilevel"/>
    <w:tmpl w:val="ADC2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85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34"/>
    <w:rsid w:val="00000A4D"/>
    <w:rsid w:val="00006004"/>
    <w:rsid w:val="00011313"/>
    <w:rsid w:val="00011586"/>
    <w:rsid w:val="000335E6"/>
    <w:rsid w:val="000344F5"/>
    <w:rsid w:val="00036767"/>
    <w:rsid w:val="0004744F"/>
    <w:rsid w:val="00053DD3"/>
    <w:rsid w:val="000627DD"/>
    <w:rsid w:val="00067B77"/>
    <w:rsid w:val="00072406"/>
    <w:rsid w:val="00091F82"/>
    <w:rsid w:val="000A1C53"/>
    <w:rsid w:val="000A31A0"/>
    <w:rsid w:val="000B22B1"/>
    <w:rsid w:val="000D26B3"/>
    <w:rsid w:val="000D7C1B"/>
    <w:rsid w:val="000E23A7"/>
    <w:rsid w:val="00113734"/>
    <w:rsid w:val="001145AB"/>
    <w:rsid w:val="00132566"/>
    <w:rsid w:val="0014273A"/>
    <w:rsid w:val="00145209"/>
    <w:rsid w:val="001548B3"/>
    <w:rsid w:val="00161E4E"/>
    <w:rsid w:val="00162882"/>
    <w:rsid w:val="00174F9F"/>
    <w:rsid w:val="001804BC"/>
    <w:rsid w:val="0018065E"/>
    <w:rsid w:val="001819AE"/>
    <w:rsid w:val="00195A2B"/>
    <w:rsid w:val="001A11C0"/>
    <w:rsid w:val="001A3A49"/>
    <w:rsid w:val="001A61AF"/>
    <w:rsid w:val="001A684C"/>
    <w:rsid w:val="001A7810"/>
    <w:rsid w:val="001D051F"/>
    <w:rsid w:val="001D0826"/>
    <w:rsid w:val="001D37A7"/>
    <w:rsid w:val="001D4210"/>
    <w:rsid w:val="001E10A2"/>
    <w:rsid w:val="001F45AE"/>
    <w:rsid w:val="00210FA3"/>
    <w:rsid w:val="0021156D"/>
    <w:rsid w:val="00227D56"/>
    <w:rsid w:val="00235539"/>
    <w:rsid w:val="00241A91"/>
    <w:rsid w:val="002468F0"/>
    <w:rsid w:val="00251D8B"/>
    <w:rsid w:val="00261BA1"/>
    <w:rsid w:val="0027636E"/>
    <w:rsid w:val="00297A2D"/>
    <w:rsid w:val="002A0043"/>
    <w:rsid w:val="002A050D"/>
    <w:rsid w:val="002B1F7E"/>
    <w:rsid w:val="002C70A3"/>
    <w:rsid w:val="002C7A57"/>
    <w:rsid w:val="002D4720"/>
    <w:rsid w:val="002E09D4"/>
    <w:rsid w:val="002E183B"/>
    <w:rsid w:val="002E3221"/>
    <w:rsid w:val="002E6302"/>
    <w:rsid w:val="002E6F5A"/>
    <w:rsid w:val="003265B4"/>
    <w:rsid w:val="00334A4E"/>
    <w:rsid w:val="00336513"/>
    <w:rsid w:val="003748D0"/>
    <w:rsid w:val="003A6417"/>
    <w:rsid w:val="003B26E7"/>
    <w:rsid w:val="003B5B3D"/>
    <w:rsid w:val="003B7AF3"/>
    <w:rsid w:val="003C4F99"/>
    <w:rsid w:val="003D754E"/>
    <w:rsid w:val="003E47C8"/>
    <w:rsid w:val="003E5325"/>
    <w:rsid w:val="003F485C"/>
    <w:rsid w:val="00410CD3"/>
    <w:rsid w:val="0041612F"/>
    <w:rsid w:val="0042645E"/>
    <w:rsid w:val="0042699B"/>
    <w:rsid w:val="00442163"/>
    <w:rsid w:val="00443E05"/>
    <w:rsid w:val="004464A6"/>
    <w:rsid w:val="00454D82"/>
    <w:rsid w:val="00460588"/>
    <w:rsid w:val="00480795"/>
    <w:rsid w:val="00491D48"/>
    <w:rsid w:val="0049498D"/>
    <w:rsid w:val="00496CA1"/>
    <w:rsid w:val="004B1FFC"/>
    <w:rsid w:val="004C698F"/>
    <w:rsid w:val="004D254B"/>
    <w:rsid w:val="005004E2"/>
    <w:rsid w:val="005279AB"/>
    <w:rsid w:val="0057126E"/>
    <w:rsid w:val="00596F0B"/>
    <w:rsid w:val="005A5066"/>
    <w:rsid w:val="005A7AAB"/>
    <w:rsid w:val="005C232D"/>
    <w:rsid w:val="005C5112"/>
    <w:rsid w:val="005D1031"/>
    <w:rsid w:val="005E065C"/>
    <w:rsid w:val="005E127B"/>
    <w:rsid w:val="005F3EB4"/>
    <w:rsid w:val="005F7495"/>
    <w:rsid w:val="00610C74"/>
    <w:rsid w:val="00623624"/>
    <w:rsid w:val="00637A3C"/>
    <w:rsid w:val="00652395"/>
    <w:rsid w:val="006565C3"/>
    <w:rsid w:val="0067601E"/>
    <w:rsid w:val="00676BBD"/>
    <w:rsid w:val="0068350A"/>
    <w:rsid w:val="006B451C"/>
    <w:rsid w:val="006D11C1"/>
    <w:rsid w:val="006D5D7C"/>
    <w:rsid w:val="00701775"/>
    <w:rsid w:val="00701D2D"/>
    <w:rsid w:val="0070499F"/>
    <w:rsid w:val="00712B79"/>
    <w:rsid w:val="00717275"/>
    <w:rsid w:val="007228A1"/>
    <w:rsid w:val="00731C8F"/>
    <w:rsid w:val="00755955"/>
    <w:rsid w:val="00756359"/>
    <w:rsid w:val="00774225"/>
    <w:rsid w:val="00786719"/>
    <w:rsid w:val="007A6041"/>
    <w:rsid w:val="007C2DF3"/>
    <w:rsid w:val="007C6861"/>
    <w:rsid w:val="007D0D7E"/>
    <w:rsid w:val="007D3991"/>
    <w:rsid w:val="007D6288"/>
    <w:rsid w:val="007D62AE"/>
    <w:rsid w:val="007D7F5B"/>
    <w:rsid w:val="007E7314"/>
    <w:rsid w:val="007F089A"/>
    <w:rsid w:val="007F6E61"/>
    <w:rsid w:val="007F7E51"/>
    <w:rsid w:val="00816AB0"/>
    <w:rsid w:val="00827A26"/>
    <w:rsid w:val="0083186A"/>
    <w:rsid w:val="00831EAD"/>
    <w:rsid w:val="00833C12"/>
    <w:rsid w:val="00835518"/>
    <w:rsid w:val="008358ED"/>
    <w:rsid w:val="008724CA"/>
    <w:rsid w:val="00891AAA"/>
    <w:rsid w:val="008C08D2"/>
    <w:rsid w:val="008C6318"/>
    <w:rsid w:val="008C6E02"/>
    <w:rsid w:val="008D1C70"/>
    <w:rsid w:val="008D5CF4"/>
    <w:rsid w:val="0091535B"/>
    <w:rsid w:val="00925290"/>
    <w:rsid w:val="009252A5"/>
    <w:rsid w:val="00933018"/>
    <w:rsid w:val="0093548A"/>
    <w:rsid w:val="0093699B"/>
    <w:rsid w:val="00940651"/>
    <w:rsid w:val="00950692"/>
    <w:rsid w:val="00953E03"/>
    <w:rsid w:val="00962ADD"/>
    <w:rsid w:val="009834C5"/>
    <w:rsid w:val="00987CC1"/>
    <w:rsid w:val="009B2CFE"/>
    <w:rsid w:val="009C5C35"/>
    <w:rsid w:val="009D0B91"/>
    <w:rsid w:val="009F48E9"/>
    <w:rsid w:val="00A014AF"/>
    <w:rsid w:val="00A0634B"/>
    <w:rsid w:val="00A12B5A"/>
    <w:rsid w:val="00A24ED1"/>
    <w:rsid w:val="00A3246E"/>
    <w:rsid w:val="00A46102"/>
    <w:rsid w:val="00A510D0"/>
    <w:rsid w:val="00A57264"/>
    <w:rsid w:val="00A61A23"/>
    <w:rsid w:val="00A66D77"/>
    <w:rsid w:val="00A77C41"/>
    <w:rsid w:val="00A82923"/>
    <w:rsid w:val="00A83BFB"/>
    <w:rsid w:val="00A86F4A"/>
    <w:rsid w:val="00AA24D9"/>
    <w:rsid w:val="00AB750B"/>
    <w:rsid w:val="00AC0AE5"/>
    <w:rsid w:val="00AD1A64"/>
    <w:rsid w:val="00AE3164"/>
    <w:rsid w:val="00AE6CA4"/>
    <w:rsid w:val="00AF54AF"/>
    <w:rsid w:val="00B079BE"/>
    <w:rsid w:val="00B24DE7"/>
    <w:rsid w:val="00B30C32"/>
    <w:rsid w:val="00B32B25"/>
    <w:rsid w:val="00B42481"/>
    <w:rsid w:val="00B47AB0"/>
    <w:rsid w:val="00B53C66"/>
    <w:rsid w:val="00B56A66"/>
    <w:rsid w:val="00B57002"/>
    <w:rsid w:val="00B63C09"/>
    <w:rsid w:val="00B66A7D"/>
    <w:rsid w:val="00B71887"/>
    <w:rsid w:val="00B734BE"/>
    <w:rsid w:val="00B90EE5"/>
    <w:rsid w:val="00B91C22"/>
    <w:rsid w:val="00B948EB"/>
    <w:rsid w:val="00BA6A0C"/>
    <w:rsid w:val="00BB6BF2"/>
    <w:rsid w:val="00BC4260"/>
    <w:rsid w:val="00BD3710"/>
    <w:rsid w:val="00BD647B"/>
    <w:rsid w:val="00BF323D"/>
    <w:rsid w:val="00BF471A"/>
    <w:rsid w:val="00BF72C9"/>
    <w:rsid w:val="00C121D2"/>
    <w:rsid w:val="00C15176"/>
    <w:rsid w:val="00C21C3A"/>
    <w:rsid w:val="00C3281E"/>
    <w:rsid w:val="00C37295"/>
    <w:rsid w:val="00C4373D"/>
    <w:rsid w:val="00C57414"/>
    <w:rsid w:val="00C72213"/>
    <w:rsid w:val="00C778B8"/>
    <w:rsid w:val="00C8376D"/>
    <w:rsid w:val="00C90187"/>
    <w:rsid w:val="00C90399"/>
    <w:rsid w:val="00CB3A7C"/>
    <w:rsid w:val="00CF0256"/>
    <w:rsid w:val="00CF64A7"/>
    <w:rsid w:val="00D01824"/>
    <w:rsid w:val="00D12760"/>
    <w:rsid w:val="00D25CD4"/>
    <w:rsid w:val="00D53800"/>
    <w:rsid w:val="00D57627"/>
    <w:rsid w:val="00D75C71"/>
    <w:rsid w:val="00DE01C2"/>
    <w:rsid w:val="00DE77E0"/>
    <w:rsid w:val="00DF1A7E"/>
    <w:rsid w:val="00DF2A67"/>
    <w:rsid w:val="00DF433D"/>
    <w:rsid w:val="00DF5D39"/>
    <w:rsid w:val="00E0184D"/>
    <w:rsid w:val="00E20DF2"/>
    <w:rsid w:val="00E574C5"/>
    <w:rsid w:val="00E71652"/>
    <w:rsid w:val="00E807C1"/>
    <w:rsid w:val="00E82BFC"/>
    <w:rsid w:val="00E87226"/>
    <w:rsid w:val="00E97B08"/>
    <w:rsid w:val="00EA65FE"/>
    <w:rsid w:val="00EA7DA0"/>
    <w:rsid w:val="00EB0030"/>
    <w:rsid w:val="00EB10B7"/>
    <w:rsid w:val="00EB4B18"/>
    <w:rsid w:val="00EC3B7C"/>
    <w:rsid w:val="00EF4144"/>
    <w:rsid w:val="00F074CC"/>
    <w:rsid w:val="00F23CC5"/>
    <w:rsid w:val="00F24213"/>
    <w:rsid w:val="00F26FF9"/>
    <w:rsid w:val="00F30BFD"/>
    <w:rsid w:val="00F327A0"/>
    <w:rsid w:val="00F4794A"/>
    <w:rsid w:val="00F711B9"/>
    <w:rsid w:val="00F735CF"/>
    <w:rsid w:val="00F817DB"/>
    <w:rsid w:val="00F86E15"/>
    <w:rsid w:val="00FA13A5"/>
    <w:rsid w:val="00FA7662"/>
    <w:rsid w:val="00FB35B1"/>
    <w:rsid w:val="00FC0227"/>
    <w:rsid w:val="00FC355D"/>
    <w:rsid w:val="00FE5E5F"/>
    <w:rsid w:val="00FF584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98800"/>
  <w14:defaultImageDpi w14:val="32767"/>
  <w15:chartTrackingRefBased/>
  <w15:docId w15:val="{132818E6-FAD9-8C4F-B73E-4087147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734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c">
    <w:name w:val="c"/>
    <w:basedOn w:val="DefaultParagraphFont"/>
    <w:rsid w:val="00113734"/>
  </w:style>
  <w:style w:type="paragraph" w:styleId="ListParagraph">
    <w:name w:val="List Paragraph"/>
    <w:basedOn w:val="Normal"/>
    <w:uiPriority w:val="34"/>
    <w:qFormat/>
    <w:rsid w:val="00EB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Elliott Smith</dc:creator>
  <cp:keywords/>
  <dc:description/>
  <cp:lastModifiedBy>Emma Elliott Smith</cp:lastModifiedBy>
  <cp:revision>4</cp:revision>
  <dcterms:created xsi:type="dcterms:W3CDTF">2023-11-20T22:20:00Z</dcterms:created>
  <dcterms:modified xsi:type="dcterms:W3CDTF">2023-11-20T23:25:00Z</dcterms:modified>
</cp:coreProperties>
</file>