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9AEE" w14:textId="30488853" w:rsidR="005B1313" w:rsidRDefault="005B1313" w:rsidP="005B1313">
      <w:pPr>
        <w:pStyle w:val="Heading1"/>
        <w:spacing w:line="240" w:lineRule="auto"/>
        <w:ind w:left="21"/>
        <w:contextualSpacing/>
        <w:jc w:val="center"/>
        <w:rPr>
          <w:color w:val="FF0000"/>
          <w:sz w:val="30"/>
          <w:szCs w:val="30"/>
        </w:rPr>
      </w:pPr>
      <w:r w:rsidRPr="005B1313">
        <w:rPr>
          <w:color w:val="FF0000"/>
          <w:sz w:val="30"/>
          <w:szCs w:val="30"/>
        </w:rPr>
        <w:t>This is an introduction to calculating isotopic Standard Ellipse Areas in Program R. The examples below come from Andrew Jackson’s GitHub page</w:t>
      </w:r>
      <w:r>
        <w:rPr>
          <w:color w:val="FF0000"/>
          <w:sz w:val="30"/>
          <w:szCs w:val="30"/>
        </w:rPr>
        <w:t xml:space="preserve">. </w:t>
      </w:r>
      <w:r w:rsidRPr="005B1313">
        <w:rPr>
          <w:color w:val="FF0000"/>
          <w:sz w:val="30"/>
          <w:szCs w:val="30"/>
        </w:rPr>
        <w:t xml:space="preserve">This website has lots of additional details and helpful </w:t>
      </w:r>
      <w:r w:rsidR="0046446C" w:rsidRPr="005B1313">
        <w:rPr>
          <w:color w:val="FF0000"/>
          <w:sz w:val="30"/>
          <w:szCs w:val="30"/>
        </w:rPr>
        <w:t>examples.</w:t>
      </w:r>
    </w:p>
    <w:p w14:paraId="617E5E79" w14:textId="76C3D0D4" w:rsidR="005B1313" w:rsidRPr="005B1313" w:rsidRDefault="00000000" w:rsidP="005B1313">
      <w:pPr>
        <w:pStyle w:val="Heading1"/>
        <w:spacing w:line="240" w:lineRule="auto"/>
        <w:ind w:left="21"/>
        <w:contextualSpacing/>
        <w:jc w:val="center"/>
        <w:rPr>
          <w:color w:val="FF0000"/>
          <w:sz w:val="30"/>
          <w:szCs w:val="30"/>
        </w:rPr>
      </w:pPr>
      <w:hyperlink r:id="rId4" w:history="1">
        <w:r w:rsidR="005B1313" w:rsidRPr="00503359">
          <w:rPr>
            <w:rStyle w:val="Hyperlink"/>
            <w:sz w:val="30"/>
            <w:szCs w:val="30"/>
          </w:rPr>
          <w:t>https://github.com/AndrewLJackson/SIBER</w:t>
        </w:r>
      </w:hyperlink>
    </w:p>
    <w:p w14:paraId="0B96E986" w14:textId="77777777" w:rsidR="005B1313" w:rsidRDefault="005B1313" w:rsidP="0052554D">
      <w:pPr>
        <w:pStyle w:val="Heading1"/>
        <w:spacing w:line="240" w:lineRule="auto"/>
        <w:ind w:left="21"/>
        <w:contextualSpacing/>
      </w:pPr>
    </w:p>
    <w:p w14:paraId="22D028CA" w14:textId="77777777" w:rsidR="009B4758" w:rsidRPr="009B4758" w:rsidRDefault="009B4758" w:rsidP="009B4758"/>
    <w:p w14:paraId="70062171" w14:textId="3D01DD63" w:rsidR="00E50A8B" w:rsidRPr="0052554D" w:rsidRDefault="00000000" w:rsidP="0052554D">
      <w:pPr>
        <w:pStyle w:val="Heading1"/>
        <w:spacing w:line="240" w:lineRule="auto"/>
        <w:ind w:left="21"/>
        <w:contextualSpacing/>
      </w:pPr>
      <w:r w:rsidRPr="0052554D">
        <w:t>BASIC BAYESIAN ELLIPSES WITH SIBER</w:t>
      </w:r>
      <w:r w:rsidR="0052554D">
        <w:t xml:space="preserve"> – </w:t>
      </w:r>
      <w:r w:rsidR="0052554D" w:rsidRPr="0052554D">
        <w:t>GETTING STARTED</w:t>
      </w:r>
    </w:p>
    <w:p w14:paraId="7158CA59" w14:textId="43273587" w:rsidR="0052554D" w:rsidRDefault="00000000" w:rsidP="0052554D">
      <w:pPr>
        <w:spacing w:after="216" w:line="240" w:lineRule="auto"/>
        <w:ind w:left="21" w:right="1416" w:hanging="10"/>
        <w:contextualSpacing/>
        <w:rPr>
          <w:rFonts w:ascii="Courier New" w:eastAsia="Courier New" w:hAnsi="Courier New" w:cs="Courier New"/>
          <w:sz w:val="20"/>
        </w:rPr>
      </w:pPr>
      <w:r>
        <w:rPr>
          <w:rFonts w:ascii="Courier New" w:eastAsia="Courier New" w:hAnsi="Courier New" w:cs="Courier New"/>
          <w:sz w:val="20"/>
        </w:rPr>
        <w:t xml:space="preserve"># Don’t forget to set your working directory!! </w:t>
      </w:r>
      <w:r w:rsidR="0052554D">
        <w:rPr>
          <w:rFonts w:ascii="Courier New" w:eastAsia="Courier New" w:hAnsi="Courier New" w:cs="Courier New"/>
          <w:sz w:val="20"/>
        </w:rPr>
        <w:t xml:space="preserve">Here, it is my desktop. </w:t>
      </w:r>
    </w:p>
    <w:p w14:paraId="363DDEFE" w14:textId="153D725B" w:rsidR="00E50A8B" w:rsidRDefault="00000000" w:rsidP="0052554D">
      <w:pPr>
        <w:spacing w:after="216" w:line="240" w:lineRule="auto"/>
        <w:ind w:left="21" w:right="1416" w:hanging="10"/>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setwd</w:t>
      </w:r>
      <w:proofErr w:type="spellEnd"/>
      <w:r>
        <w:rPr>
          <w:rFonts w:ascii="Courier New" w:eastAsia="Courier New" w:hAnsi="Courier New" w:cs="Courier New"/>
          <w:color w:val="FF0000"/>
          <w:sz w:val="20"/>
        </w:rPr>
        <w:t xml:space="preserve">("~/Desktop/") </w:t>
      </w:r>
    </w:p>
    <w:p w14:paraId="39CD5CFF" w14:textId="77777777" w:rsidR="0052554D" w:rsidRDefault="0052554D" w:rsidP="0052554D">
      <w:pPr>
        <w:spacing w:after="216" w:line="240" w:lineRule="auto"/>
        <w:ind w:left="21" w:right="1416" w:hanging="10"/>
        <w:contextualSpacing/>
      </w:pPr>
    </w:p>
    <w:p w14:paraId="4BD76C8E" w14:textId="77777777" w:rsidR="0052554D" w:rsidRDefault="00000000" w:rsidP="0052554D">
      <w:pPr>
        <w:spacing w:after="216" w:line="240" w:lineRule="auto"/>
        <w:ind w:left="21" w:right="5858" w:hanging="10"/>
        <w:contextualSpacing/>
        <w:rPr>
          <w:rFonts w:ascii="Courier New" w:eastAsia="Courier New" w:hAnsi="Courier New" w:cs="Courier New"/>
          <w:color w:val="FF0000"/>
          <w:sz w:val="20"/>
        </w:rPr>
      </w:pPr>
      <w:r>
        <w:rPr>
          <w:rFonts w:ascii="Courier New" w:eastAsia="Courier New" w:hAnsi="Courier New" w:cs="Courier New"/>
          <w:sz w:val="20"/>
        </w:rPr>
        <w:t xml:space="preserve"># Cleaning out the work space </w:t>
      </w:r>
      <w:r>
        <w:rPr>
          <w:rFonts w:ascii="Courier New" w:eastAsia="Courier New" w:hAnsi="Courier New" w:cs="Courier New"/>
          <w:color w:val="FF0000"/>
          <w:sz w:val="20"/>
        </w:rPr>
        <w:t>rm(list=</w:t>
      </w:r>
      <w:proofErr w:type="gramStart"/>
      <w:r>
        <w:rPr>
          <w:rFonts w:ascii="Courier New" w:eastAsia="Courier New" w:hAnsi="Courier New" w:cs="Courier New"/>
          <w:color w:val="FF0000"/>
          <w:sz w:val="20"/>
        </w:rPr>
        <w:t>ls(</w:t>
      </w:r>
      <w:proofErr w:type="gramEnd"/>
      <w:r>
        <w:rPr>
          <w:rFonts w:ascii="Courier New" w:eastAsia="Courier New" w:hAnsi="Courier New" w:cs="Courier New"/>
          <w:color w:val="FF0000"/>
          <w:sz w:val="20"/>
        </w:rPr>
        <w:t xml:space="preserve">)) </w:t>
      </w:r>
    </w:p>
    <w:p w14:paraId="7EA0822C" w14:textId="0606BEEE" w:rsidR="00E50A8B" w:rsidRDefault="00000000" w:rsidP="0052554D">
      <w:pPr>
        <w:spacing w:after="216" w:line="240" w:lineRule="auto"/>
        <w:ind w:left="21" w:right="5858" w:hanging="10"/>
        <w:contextualSpacing/>
        <w:rPr>
          <w:rFonts w:ascii="Courier New" w:eastAsia="Courier New" w:hAnsi="Courier New" w:cs="Courier New"/>
          <w:color w:val="FF0000"/>
          <w:sz w:val="20"/>
        </w:rPr>
      </w:pPr>
      <w:proofErr w:type="spellStart"/>
      <w:proofErr w:type="gramStart"/>
      <w:r>
        <w:rPr>
          <w:rFonts w:ascii="Courier New" w:eastAsia="Courier New" w:hAnsi="Courier New" w:cs="Courier New"/>
          <w:color w:val="FF0000"/>
          <w:sz w:val="20"/>
        </w:rPr>
        <w:t>graphics.off</w:t>
      </w:r>
      <w:proofErr w:type="spellEnd"/>
      <w:r>
        <w:rPr>
          <w:rFonts w:ascii="Courier New" w:eastAsia="Courier New" w:hAnsi="Courier New" w:cs="Courier New"/>
          <w:color w:val="FF0000"/>
          <w:sz w:val="20"/>
        </w:rPr>
        <w:t>(</w:t>
      </w:r>
      <w:proofErr w:type="gramEnd"/>
      <w:r>
        <w:rPr>
          <w:rFonts w:ascii="Courier New" w:eastAsia="Courier New" w:hAnsi="Courier New" w:cs="Courier New"/>
          <w:color w:val="FF0000"/>
          <w:sz w:val="20"/>
        </w:rPr>
        <w:t xml:space="preserve">) </w:t>
      </w:r>
    </w:p>
    <w:p w14:paraId="3388ADC1" w14:textId="77777777" w:rsidR="0052554D" w:rsidRDefault="0052554D" w:rsidP="0052554D">
      <w:pPr>
        <w:spacing w:after="216" w:line="240" w:lineRule="auto"/>
        <w:ind w:left="21" w:right="5858" w:hanging="10"/>
        <w:contextualSpacing/>
      </w:pPr>
    </w:p>
    <w:p w14:paraId="6EAED242" w14:textId="77777777" w:rsidR="00E50A8B" w:rsidRDefault="00000000" w:rsidP="0052554D">
      <w:pPr>
        <w:spacing w:after="9" w:line="240" w:lineRule="auto"/>
        <w:ind w:left="21" w:right="803" w:hanging="10"/>
        <w:contextualSpacing/>
      </w:pPr>
      <w:r>
        <w:rPr>
          <w:rFonts w:ascii="Courier New" w:eastAsia="Courier New" w:hAnsi="Courier New" w:cs="Courier New"/>
          <w:sz w:val="20"/>
        </w:rPr>
        <w:t xml:space="preserve"># Here, I set the seed each time so that the results are comparable.  </w:t>
      </w:r>
    </w:p>
    <w:p w14:paraId="43C52CFB" w14:textId="77777777" w:rsidR="00E50A8B" w:rsidRDefault="00000000" w:rsidP="0052554D">
      <w:pPr>
        <w:spacing w:after="9" w:line="240" w:lineRule="auto"/>
        <w:ind w:left="21" w:right="803" w:hanging="10"/>
        <w:contextualSpacing/>
      </w:pPr>
      <w:r>
        <w:rPr>
          <w:rFonts w:ascii="Courier New" w:eastAsia="Courier New" w:hAnsi="Courier New" w:cs="Courier New"/>
          <w:sz w:val="20"/>
        </w:rPr>
        <w:t xml:space="preserve"># This is useful as it means that anyone that runs your code, *should* </w:t>
      </w:r>
    </w:p>
    <w:p w14:paraId="7E5B6E86" w14:textId="1358B9CE" w:rsidR="00E50A8B" w:rsidRDefault="0052554D" w:rsidP="0052554D">
      <w:pPr>
        <w:spacing w:after="216" w:line="240" w:lineRule="auto"/>
        <w:ind w:left="21" w:right="803" w:hanging="10"/>
        <w:contextualSpacing/>
      </w:pPr>
      <w:r>
        <w:rPr>
          <w:rFonts w:ascii="Courier New" w:eastAsia="Courier New" w:hAnsi="Courier New" w:cs="Courier New"/>
          <w:sz w:val="20"/>
        </w:rPr>
        <w:t xml:space="preserve"># get the same results as you, although random number generators </w:t>
      </w:r>
      <w:proofErr w:type="gramStart"/>
      <w:r>
        <w:rPr>
          <w:rFonts w:ascii="Courier New" w:eastAsia="Courier New" w:hAnsi="Courier New" w:cs="Courier New"/>
          <w:sz w:val="20"/>
        </w:rPr>
        <w:t>change  #</w:t>
      </w:r>
      <w:proofErr w:type="gramEnd"/>
      <w:r>
        <w:rPr>
          <w:rFonts w:ascii="Courier New" w:eastAsia="Courier New" w:hAnsi="Courier New" w:cs="Courier New"/>
          <w:sz w:val="20"/>
        </w:rPr>
        <w:t xml:space="preserve"> from time to time. </w:t>
      </w:r>
    </w:p>
    <w:p w14:paraId="306BC5BD" w14:textId="77777777" w:rsidR="0052554D" w:rsidRDefault="00000000" w:rsidP="0052554D">
      <w:pPr>
        <w:spacing w:after="5" w:line="240" w:lineRule="auto"/>
        <w:ind w:left="20" w:right="6214" w:hanging="9"/>
        <w:contextualSpacing/>
        <w:rPr>
          <w:rFonts w:ascii="Courier New" w:eastAsia="Courier New" w:hAnsi="Courier New" w:cs="Courier New"/>
          <w:color w:val="FF0000"/>
          <w:sz w:val="20"/>
        </w:rPr>
      </w:pPr>
      <w:proofErr w:type="spellStart"/>
      <w:proofErr w:type="gramStart"/>
      <w:r>
        <w:rPr>
          <w:rFonts w:ascii="Courier New" w:eastAsia="Courier New" w:hAnsi="Courier New" w:cs="Courier New"/>
          <w:color w:val="FF0000"/>
          <w:sz w:val="20"/>
        </w:rPr>
        <w:t>set.seed</w:t>
      </w:r>
      <w:proofErr w:type="spellEnd"/>
      <w:proofErr w:type="gramEnd"/>
      <w:r>
        <w:rPr>
          <w:rFonts w:ascii="Courier New" w:eastAsia="Courier New" w:hAnsi="Courier New" w:cs="Courier New"/>
          <w:color w:val="FF0000"/>
          <w:sz w:val="20"/>
        </w:rPr>
        <w:t xml:space="preserve">(1) </w:t>
      </w:r>
    </w:p>
    <w:p w14:paraId="1A632DD2" w14:textId="77777777" w:rsidR="0052554D" w:rsidRDefault="0052554D" w:rsidP="0052554D">
      <w:pPr>
        <w:spacing w:after="5" w:line="240" w:lineRule="auto"/>
        <w:ind w:left="20" w:right="6214" w:hanging="9"/>
        <w:contextualSpacing/>
        <w:rPr>
          <w:rFonts w:ascii="Courier New" w:eastAsia="Courier New" w:hAnsi="Courier New" w:cs="Courier New"/>
          <w:color w:val="FF0000"/>
          <w:sz w:val="20"/>
        </w:rPr>
      </w:pPr>
    </w:p>
    <w:p w14:paraId="24A33512" w14:textId="6D63E547" w:rsidR="0052554D" w:rsidRDefault="0052554D" w:rsidP="0052554D">
      <w:pPr>
        <w:spacing w:after="5" w:line="240" w:lineRule="auto"/>
        <w:ind w:left="20" w:right="6214" w:hanging="9"/>
        <w:contextualSpacing/>
        <w:rPr>
          <w:rFonts w:ascii="Courier New" w:eastAsia="Courier New" w:hAnsi="Courier New" w:cs="Courier New"/>
          <w:color w:val="FF0000"/>
          <w:sz w:val="20"/>
        </w:rPr>
      </w:pPr>
      <w:r>
        <w:rPr>
          <w:rFonts w:ascii="Courier New" w:eastAsia="Courier New" w:hAnsi="Courier New" w:cs="Courier New"/>
          <w:sz w:val="20"/>
        </w:rPr>
        <w:t># load SIBER package</w:t>
      </w:r>
    </w:p>
    <w:p w14:paraId="14AC069D" w14:textId="318DB69B" w:rsidR="00E50A8B" w:rsidRDefault="00000000" w:rsidP="0052554D">
      <w:pPr>
        <w:spacing w:after="5" w:line="240" w:lineRule="auto"/>
        <w:ind w:left="20" w:right="6214" w:hanging="9"/>
        <w:contextualSpacing/>
        <w:rPr>
          <w:rFonts w:ascii="Courier New" w:eastAsia="Courier New" w:hAnsi="Courier New" w:cs="Courier New"/>
          <w:color w:val="FF0000"/>
          <w:sz w:val="20"/>
        </w:rPr>
      </w:pPr>
      <w:proofErr w:type="gramStart"/>
      <w:r>
        <w:rPr>
          <w:rFonts w:ascii="Courier New" w:eastAsia="Courier New" w:hAnsi="Courier New" w:cs="Courier New"/>
          <w:color w:val="FF0000"/>
          <w:sz w:val="20"/>
        </w:rPr>
        <w:t>library(</w:t>
      </w:r>
      <w:proofErr w:type="gramEnd"/>
      <w:r>
        <w:rPr>
          <w:rFonts w:ascii="Courier New" w:eastAsia="Courier New" w:hAnsi="Courier New" w:cs="Courier New"/>
          <w:color w:val="FF0000"/>
          <w:sz w:val="20"/>
        </w:rPr>
        <w:t xml:space="preserve">SIBER) </w:t>
      </w:r>
    </w:p>
    <w:p w14:paraId="0C7E1B91" w14:textId="77777777" w:rsidR="0052554D" w:rsidRDefault="0052554D" w:rsidP="0052554D">
      <w:pPr>
        <w:spacing w:after="5" w:line="240" w:lineRule="auto"/>
        <w:ind w:left="20" w:right="6214" w:hanging="9"/>
        <w:contextualSpacing/>
      </w:pPr>
    </w:p>
    <w:p w14:paraId="26867926" w14:textId="77777777" w:rsidR="00E50A8B" w:rsidRDefault="00000000" w:rsidP="0052554D">
      <w:pPr>
        <w:spacing w:after="9" w:line="240" w:lineRule="auto"/>
        <w:ind w:left="21" w:right="803" w:hanging="10"/>
        <w:contextualSpacing/>
      </w:pPr>
      <w:r>
        <w:rPr>
          <w:rFonts w:ascii="Courier New" w:eastAsia="Courier New" w:hAnsi="Courier New" w:cs="Courier New"/>
          <w:sz w:val="20"/>
        </w:rPr>
        <w:t xml:space="preserve"># load in the included demonstration dataset  </w:t>
      </w:r>
    </w:p>
    <w:p w14:paraId="665FAB23" w14:textId="77777777" w:rsidR="00DD3D98" w:rsidRDefault="00000000" w:rsidP="0052554D">
      <w:pPr>
        <w:spacing w:after="221" w:line="240" w:lineRule="auto"/>
        <w:ind w:left="20" w:right="1297" w:hanging="9"/>
        <w:contextualSpacing/>
        <w:rPr>
          <w:rFonts w:ascii="Courier New" w:eastAsia="Courier New" w:hAnsi="Courier New" w:cs="Courier New"/>
          <w:sz w:val="20"/>
        </w:rPr>
      </w:pPr>
      <w:r>
        <w:rPr>
          <w:rFonts w:ascii="Courier New" w:eastAsia="Courier New" w:hAnsi="Courier New" w:cs="Courier New"/>
          <w:sz w:val="20"/>
        </w:rPr>
        <w:t xml:space="preserve"># Here we are using data from Emma on Ancient and Modern Sea Otters </w:t>
      </w:r>
    </w:p>
    <w:p w14:paraId="04C0B95E" w14:textId="77777777" w:rsidR="0052554D" w:rsidRDefault="0052554D" w:rsidP="0052554D">
      <w:pPr>
        <w:spacing w:after="9" w:line="240" w:lineRule="auto"/>
        <w:ind w:left="21" w:hanging="10"/>
        <w:contextualSpacing/>
        <w:rPr>
          <w:rFonts w:ascii="Courier New" w:eastAsia="Courier New" w:hAnsi="Courier New" w:cs="Courier New"/>
          <w:sz w:val="20"/>
        </w:rPr>
      </w:pPr>
      <w:r>
        <w:rPr>
          <w:rFonts w:ascii="Courier New" w:eastAsia="Courier New" w:hAnsi="Courier New" w:cs="Courier New"/>
          <w:sz w:val="20"/>
        </w:rPr>
        <w:t xml:space="preserve"># If working with your own data read in from a *.csv file. You can load this # manually (i.e., “File/Import Dataset” in RStudio), or using the </w:t>
      </w:r>
    </w:p>
    <w:p w14:paraId="69FDF364" w14:textId="05DB0FE7" w:rsidR="0052554D" w:rsidRDefault="0052554D" w:rsidP="0052554D">
      <w:pPr>
        <w:spacing w:after="9" w:line="240" w:lineRule="auto"/>
        <w:ind w:left="21" w:hanging="10"/>
        <w:contextualSpacing/>
        <w:rPr>
          <w:rFonts w:ascii="Courier New" w:eastAsia="Courier New" w:hAnsi="Courier New" w:cs="Courier New"/>
          <w:sz w:val="20"/>
        </w:rPr>
      </w:pPr>
      <w:r>
        <w:rPr>
          <w:rFonts w:ascii="Courier New" w:eastAsia="Courier New" w:hAnsi="Courier New" w:cs="Courier New"/>
          <w:sz w:val="20"/>
        </w:rPr>
        <w:t># “</w:t>
      </w:r>
      <w:proofErr w:type="gramStart"/>
      <w:r>
        <w:rPr>
          <w:rFonts w:ascii="Courier New" w:eastAsia="Courier New" w:hAnsi="Courier New" w:cs="Courier New"/>
          <w:sz w:val="20"/>
        </w:rPr>
        <w:t>read.csv(</w:t>
      </w:r>
      <w:proofErr w:type="gramEnd"/>
      <w:r>
        <w:rPr>
          <w:rFonts w:ascii="Courier New" w:eastAsia="Courier New" w:hAnsi="Courier New" w:cs="Courier New"/>
          <w:sz w:val="20"/>
        </w:rPr>
        <w:t xml:space="preserve">)” function within base R.  </w:t>
      </w:r>
    </w:p>
    <w:p w14:paraId="1294DE8E" w14:textId="77777777" w:rsidR="0052554D" w:rsidRDefault="00000000" w:rsidP="0052554D">
      <w:pPr>
        <w:spacing w:after="221" w:line="240" w:lineRule="auto"/>
        <w:ind w:left="28" w:right="1296" w:hanging="14"/>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mydata</w:t>
      </w:r>
      <w:proofErr w:type="spellEnd"/>
      <w:r>
        <w:rPr>
          <w:rFonts w:ascii="Courier New" w:eastAsia="Courier New" w:hAnsi="Courier New" w:cs="Courier New"/>
          <w:color w:val="FF0000"/>
          <w:sz w:val="20"/>
        </w:rPr>
        <w:t xml:space="preserve"> &lt;- </w:t>
      </w:r>
      <w:proofErr w:type="gramStart"/>
      <w:r>
        <w:rPr>
          <w:rFonts w:ascii="Courier New" w:eastAsia="Courier New" w:hAnsi="Courier New" w:cs="Courier New"/>
          <w:color w:val="FF0000"/>
          <w:sz w:val="20"/>
        </w:rPr>
        <w:t>read.csv(</w:t>
      </w:r>
      <w:proofErr w:type="gramEnd"/>
      <w:r>
        <w:rPr>
          <w:rFonts w:ascii="Courier New" w:eastAsia="Courier New" w:hAnsi="Courier New" w:cs="Courier New"/>
          <w:color w:val="FF0000"/>
          <w:sz w:val="20"/>
        </w:rPr>
        <w:t xml:space="preserve">'ottSOUTH.csv', header=T) </w:t>
      </w:r>
    </w:p>
    <w:p w14:paraId="23A546A6" w14:textId="23FE4468" w:rsidR="0052554D" w:rsidRDefault="00000000" w:rsidP="0052554D">
      <w:pPr>
        <w:spacing w:after="221" w:line="240" w:lineRule="auto"/>
        <w:ind w:left="28" w:right="1296" w:hanging="14"/>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mydata$X</w:t>
      </w:r>
      <w:proofErr w:type="spellEnd"/>
      <w:r>
        <w:rPr>
          <w:rFonts w:ascii="Courier New" w:eastAsia="Courier New" w:hAnsi="Courier New" w:cs="Courier New"/>
          <w:color w:val="FF0000"/>
          <w:sz w:val="20"/>
        </w:rPr>
        <w:t xml:space="preserve"> &lt;- NULL </w:t>
      </w:r>
      <w:r w:rsidR="0052554D">
        <w:rPr>
          <w:rFonts w:ascii="Courier New" w:eastAsia="Courier New" w:hAnsi="Courier New" w:cs="Courier New"/>
          <w:color w:val="FF0000"/>
          <w:sz w:val="20"/>
        </w:rPr>
        <w:t xml:space="preserve"># removing a column that gets added during </w:t>
      </w:r>
      <w:proofErr w:type="gramStart"/>
      <w:r w:rsidR="0052554D">
        <w:rPr>
          <w:rFonts w:ascii="Courier New" w:eastAsia="Courier New" w:hAnsi="Courier New" w:cs="Courier New"/>
          <w:color w:val="FF0000"/>
          <w:sz w:val="20"/>
        </w:rPr>
        <w:t>import</w:t>
      </w:r>
      <w:proofErr w:type="gramEnd"/>
    </w:p>
    <w:p w14:paraId="0FE25E8E" w14:textId="3ADF4DB7" w:rsidR="00E50A8B" w:rsidRDefault="00000000" w:rsidP="0052554D">
      <w:pPr>
        <w:spacing w:after="221" w:line="240" w:lineRule="auto"/>
        <w:ind w:left="28" w:right="1296" w:hanging="14"/>
        <w:contextualSpacing/>
      </w:pPr>
      <w:r>
        <w:rPr>
          <w:rFonts w:ascii="Courier New" w:eastAsia="Courier New" w:hAnsi="Courier New" w:cs="Courier New"/>
          <w:color w:val="FF0000"/>
          <w:sz w:val="20"/>
        </w:rPr>
        <w:t>str(</w:t>
      </w:r>
      <w:proofErr w:type="spellStart"/>
      <w:r>
        <w:rPr>
          <w:rFonts w:ascii="Courier New" w:eastAsia="Courier New" w:hAnsi="Courier New" w:cs="Courier New"/>
          <w:color w:val="FF0000"/>
          <w:sz w:val="20"/>
        </w:rPr>
        <w:t>mydata</w:t>
      </w:r>
      <w:proofErr w:type="spellEnd"/>
      <w:r>
        <w:rPr>
          <w:rFonts w:ascii="Courier New" w:eastAsia="Courier New" w:hAnsi="Courier New" w:cs="Courier New"/>
          <w:color w:val="FF0000"/>
          <w:sz w:val="20"/>
        </w:rPr>
        <w:t xml:space="preserve">) </w:t>
      </w:r>
      <w:r w:rsidR="0052554D">
        <w:rPr>
          <w:rFonts w:ascii="Courier New" w:eastAsia="Courier New" w:hAnsi="Courier New" w:cs="Courier New"/>
          <w:color w:val="FF0000"/>
          <w:sz w:val="20"/>
        </w:rPr>
        <w:t xml:space="preserve"># check the structure of your </w:t>
      </w:r>
      <w:proofErr w:type="gramStart"/>
      <w:r w:rsidR="0052554D">
        <w:rPr>
          <w:rFonts w:ascii="Courier New" w:eastAsia="Courier New" w:hAnsi="Courier New" w:cs="Courier New"/>
          <w:color w:val="FF0000"/>
          <w:sz w:val="20"/>
        </w:rPr>
        <w:t>data</w:t>
      </w:r>
      <w:proofErr w:type="gramEnd"/>
    </w:p>
    <w:p w14:paraId="2EB9C385" w14:textId="77777777" w:rsidR="0052554D" w:rsidRDefault="0052554D" w:rsidP="0052554D">
      <w:pPr>
        <w:spacing w:after="61" w:line="240" w:lineRule="auto"/>
        <w:ind w:left="20" w:right="4297" w:hanging="9"/>
        <w:contextualSpacing/>
        <w:rPr>
          <w:rFonts w:ascii="Courier New" w:eastAsia="Courier New" w:hAnsi="Courier New" w:cs="Courier New"/>
          <w:sz w:val="20"/>
        </w:rPr>
      </w:pPr>
    </w:p>
    <w:p w14:paraId="5F9FEC69" w14:textId="77777777" w:rsidR="0052554D" w:rsidRDefault="00000000" w:rsidP="0052554D">
      <w:pPr>
        <w:spacing w:after="61" w:line="240" w:lineRule="auto"/>
        <w:ind w:left="20" w:right="4297" w:hanging="9"/>
        <w:contextualSpacing/>
        <w:rPr>
          <w:rFonts w:ascii="Courier New" w:eastAsia="Courier New" w:hAnsi="Courier New" w:cs="Courier New"/>
          <w:sz w:val="20"/>
        </w:rPr>
      </w:pPr>
      <w:r>
        <w:rPr>
          <w:rFonts w:ascii="Courier New" w:eastAsia="Courier New" w:hAnsi="Courier New" w:cs="Courier New"/>
          <w:sz w:val="20"/>
        </w:rPr>
        <w:t xml:space="preserve"># create the </w:t>
      </w:r>
      <w:proofErr w:type="spellStart"/>
      <w:r>
        <w:rPr>
          <w:rFonts w:ascii="Courier New" w:eastAsia="Courier New" w:hAnsi="Courier New" w:cs="Courier New"/>
          <w:sz w:val="20"/>
        </w:rPr>
        <w:t>siber</w:t>
      </w:r>
      <w:proofErr w:type="spellEnd"/>
      <w:r>
        <w:rPr>
          <w:rFonts w:ascii="Courier New" w:eastAsia="Courier New" w:hAnsi="Courier New" w:cs="Courier New"/>
          <w:sz w:val="20"/>
        </w:rPr>
        <w:t xml:space="preserve"> object </w:t>
      </w:r>
    </w:p>
    <w:p w14:paraId="7A522674" w14:textId="6C9307D2" w:rsidR="00E50A8B" w:rsidRDefault="00000000" w:rsidP="0052554D">
      <w:pPr>
        <w:spacing w:after="61" w:line="240" w:lineRule="auto"/>
        <w:ind w:left="20" w:right="4297" w:hanging="9"/>
        <w:contextualSpacing/>
      </w:pPr>
      <w:proofErr w:type="spellStart"/>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&lt;- </w:t>
      </w:r>
      <w:proofErr w:type="spellStart"/>
      <w:r>
        <w:rPr>
          <w:rFonts w:ascii="Courier New" w:eastAsia="Courier New" w:hAnsi="Courier New" w:cs="Courier New"/>
          <w:color w:val="FF0000"/>
          <w:sz w:val="20"/>
        </w:rPr>
        <w:t>createSiberObject</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mydata</w:t>
      </w:r>
      <w:proofErr w:type="spellEnd"/>
      <w:r>
        <w:rPr>
          <w:rFonts w:ascii="Courier New" w:eastAsia="Courier New" w:hAnsi="Courier New" w:cs="Courier New"/>
          <w:color w:val="FF0000"/>
          <w:sz w:val="20"/>
        </w:rPr>
        <w:t>)</w:t>
      </w:r>
    </w:p>
    <w:p w14:paraId="1DDB5D9E" w14:textId="77777777" w:rsidR="00DD3D98" w:rsidRDefault="00DD3D98" w:rsidP="0052554D">
      <w:pPr>
        <w:pStyle w:val="Heading1"/>
        <w:spacing w:after="259" w:line="240" w:lineRule="auto"/>
        <w:ind w:left="0" w:firstLine="0"/>
        <w:contextualSpacing/>
      </w:pPr>
    </w:p>
    <w:p w14:paraId="377713BD" w14:textId="77777777" w:rsidR="009B4758" w:rsidRDefault="009B4758" w:rsidP="009B4758"/>
    <w:p w14:paraId="372D922A" w14:textId="77777777" w:rsidR="009B4758" w:rsidRDefault="009B4758" w:rsidP="009B4758"/>
    <w:p w14:paraId="2EC6DBBD" w14:textId="77777777" w:rsidR="009B4758" w:rsidRDefault="009B4758" w:rsidP="009B4758"/>
    <w:p w14:paraId="00911BAA" w14:textId="77777777" w:rsidR="009B4758" w:rsidRDefault="009B4758" w:rsidP="009B4758"/>
    <w:p w14:paraId="5A291F59" w14:textId="77777777" w:rsidR="009B4758" w:rsidRDefault="009B4758" w:rsidP="009B4758"/>
    <w:p w14:paraId="20D16EE8" w14:textId="77777777" w:rsidR="009B4758" w:rsidRDefault="009B4758" w:rsidP="009B4758"/>
    <w:p w14:paraId="7B728040" w14:textId="77777777" w:rsidR="009B4758" w:rsidRPr="009B4758" w:rsidRDefault="009B4758" w:rsidP="009B4758"/>
    <w:p w14:paraId="68E39FF4" w14:textId="1465EFFB" w:rsidR="00E50A8B" w:rsidRPr="005B1313" w:rsidRDefault="00000000" w:rsidP="005B1313">
      <w:pPr>
        <w:spacing w:after="120" w:line="240" w:lineRule="auto"/>
        <w:rPr>
          <w:rFonts w:ascii="Times New Roman" w:eastAsia="Times New Roman" w:hAnsi="Times New Roman" w:cs="Times New Roman"/>
          <w:b/>
          <w:bCs/>
          <w:sz w:val="24"/>
        </w:rPr>
      </w:pPr>
      <w:r w:rsidRPr="005B1313">
        <w:rPr>
          <w:rFonts w:ascii="Times New Roman" w:hAnsi="Times New Roman" w:cs="Times New Roman"/>
          <w:b/>
          <w:bCs/>
          <w:sz w:val="24"/>
        </w:rPr>
        <w:lastRenderedPageBreak/>
        <w:t xml:space="preserve">PLOTTING THE RAW DATA </w:t>
      </w:r>
    </w:p>
    <w:p w14:paraId="7F7C332C" w14:textId="77777777"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With the </w:t>
      </w:r>
      <w:proofErr w:type="spellStart"/>
      <w:r>
        <w:rPr>
          <w:rFonts w:ascii="Courier New" w:eastAsia="Courier New" w:hAnsi="Courier New" w:cs="Courier New"/>
          <w:sz w:val="20"/>
        </w:rPr>
        <w:t>siber</w:t>
      </w:r>
      <w:proofErr w:type="spellEnd"/>
      <w:r>
        <w:rPr>
          <w:rFonts w:ascii="Times New Roman" w:eastAsia="Times New Roman" w:hAnsi="Times New Roman" w:cs="Times New Roman"/>
          <w:sz w:val="24"/>
        </w:rPr>
        <w:t xml:space="preserve"> object created, we can now use various functions to create isotope biplots of the data, and also calculate some summary statistics on each group and/or community in the dataset. </w:t>
      </w:r>
    </w:p>
    <w:p w14:paraId="439687D1" w14:textId="77777777" w:rsidR="0052554D" w:rsidRDefault="0052554D" w:rsidP="0052554D">
      <w:pPr>
        <w:spacing w:after="202" w:line="240" w:lineRule="auto"/>
        <w:ind w:left="21" w:hanging="10"/>
        <w:contextualSpacing/>
        <w:rPr>
          <w:rFonts w:ascii="Times New Roman" w:eastAsia="Times New Roman" w:hAnsi="Times New Roman" w:cs="Times New Roman"/>
          <w:sz w:val="24"/>
        </w:rPr>
      </w:pPr>
    </w:p>
    <w:p w14:paraId="3F4FE4C1" w14:textId="155D9E81" w:rsidR="0052554D" w:rsidRDefault="00000000" w:rsidP="0052554D">
      <w:pPr>
        <w:spacing w:after="202" w:line="240" w:lineRule="auto"/>
        <w:ind w:left="21" w:hanging="10"/>
        <w:contextualSpacing/>
      </w:pPr>
      <w:r>
        <w:rPr>
          <w:rFonts w:ascii="Times New Roman" w:eastAsia="Times New Roman" w:hAnsi="Times New Roman" w:cs="Times New Roman"/>
          <w:sz w:val="24"/>
        </w:rPr>
        <w:t xml:space="preserve">Various plotting options are collated into lists and then passed to the high-level SIBER plotting function </w:t>
      </w:r>
      <w:proofErr w:type="spellStart"/>
      <w:r>
        <w:rPr>
          <w:rFonts w:ascii="Courier New" w:eastAsia="Courier New" w:hAnsi="Courier New" w:cs="Courier New"/>
          <w:sz w:val="20"/>
        </w:rPr>
        <w:t>plotSiberObject</w:t>
      </w:r>
      <w:proofErr w:type="spellEnd"/>
      <w:r>
        <w:rPr>
          <w:rFonts w:ascii="Times New Roman" w:eastAsia="Times New Roman" w:hAnsi="Times New Roman" w:cs="Times New Roman"/>
          <w:sz w:val="24"/>
        </w:rPr>
        <w:t xml:space="preserve"> which is a wrapper function for easy plotting. We will access the more specific plotting functions directly a little later on to create more customized graphics. </w:t>
      </w:r>
      <w:proofErr w:type="spellStart"/>
      <w:r>
        <w:rPr>
          <w:rFonts w:ascii="Courier New" w:eastAsia="Courier New" w:hAnsi="Courier New" w:cs="Courier New"/>
          <w:sz w:val="20"/>
        </w:rPr>
        <w:t>ax.pad</w:t>
      </w:r>
      <w:proofErr w:type="spellEnd"/>
      <w:r>
        <w:rPr>
          <w:rFonts w:ascii="Times New Roman" w:eastAsia="Times New Roman" w:hAnsi="Times New Roman" w:cs="Times New Roman"/>
          <w:sz w:val="24"/>
        </w:rPr>
        <w:t xml:space="preserve"> determines the padding applied around the extremes of the data. </w:t>
      </w:r>
    </w:p>
    <w:p w14:paraId="122B066A" w14:textId="6EA4987C" w:rsidR="00E50A8B" w:rsidRDefault="00000000" w:rsidP="0052554D">
      <w:pPr>
        <w:spacing w:after="202" w:line="240" w:lineRule="auto"/>
        <w:contextualSpacing/>
      </w:pPr>
      <w:proofErr w:type="spellStart"/>
      <w:proofErr w:type="gramStart"/>
      <w:r w:rsidRPr="0052554D">
        <w:rPr>
          <w:rFonts w:ascii="Courier New" w:eastAsia="Times New Roman" w:hAnsi="Courier New" w:cs="Courier New"/>
          <w:sz w:val="20"/>
          <w:szCs w:val="20"/>
        </w:rPr>
        <w:t>iso.order</w:t>
      </w:r>
      <w:proofErr w:type="spellEnd"/>
      <w:proofErr w:type="gramEnd"/>
      <w:r>
        <w:rPr>
          <w:rFonts w:ascii="Times New Roman" w:eastAsia="Times New Roman" w:hAnsi="Times New Roman" w:cs="Times New Roman"/>
          <w:sz w:val="24"/>
        </w:rPr>
        <w:t xml:space="preserve"> is a vector of length 2 specifying which isotope should be plotted on the x and y</w:t>
      </w:r>
      <w:r w:rsidR="0052554D">
        <w:rPr>
          <w:rFonts w:ascii="Times New Roman" w:eastAsia="Times New Roman" w:hAnsi="Times New Roman" w:cs="Times New Roman"/>
          <w:sz w:val="24"/>
        </w:rPr>
        <w:t xml:space="preserve"> </w:t>
      </w:r>
      <w:r>
        <w:rPr>
          <w:rFonts w:ascii="Times New Roman" w:eastAsia="Times New Roman" w:hAnsi="Times New Roman" w:cs="Times New Roman"/>
          <w:sz w:val="24"/>
        </w:rPr>
        <w:t>axes.</w:t>
      </w:r>
      <w:r w:rsidR="0052554D">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here is currently a problem with the addition of the group ellipses using if you deviate from the default of </w:t>
      </w:r>
      <w:proofErr w:type="spellStart"/>
      <w:proofErr w:type="gramStart"/>
      <w:r>
        <w:rPr>
          <w:rFonts w:ascii="Courier New" w:eastAsia="Courier New" w:hAnsi="Courier New" w:cs="Courier New"/>
          <w:sz w:val="20"/>
        </w:rPr>
        <w:t>iso.order</w:t>
      </w:r>
      <w:proofErr w:type="spellEnd"/>
      <w:proofErr w:type="gramEnd"/>
      <w:r>
        <w:rPr>
          <w:rFonts w:ascii="Courier New" w:eastAsia="Courier New" w:hAnsi="Courier New" w:cs="Courier New"/>
          <w:sz w:val="20"/>
        </w:rPr>
        <w:t xml:space="preserve"> = c(1,2)</w:t>
      </w:r>
      <w:r>
        <w:rPr>
          <w:rFonts w:ascii="Times New Roman" w:eastAsia="Times New Roman" w:hAnsi="Times New Roman" w:cs="Times New Roman"/>
          <w:sz w:val="24"/>
        </w:rPr>
        <w:t>. This argument will be deprecated in a future release, and plotting order will be achieved at point of data-entry. I recommend you set up your original data with the chemical element you want plotted on the x-axis being the first column, and the y</w:t>
      </w:r>
      <w:r w:rsidR="005255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axis in the second. </w:t>
      </w:r>
    </w:p>
    <w:p w14:paraId="6D668CEE" w14:textId="77777777" w:rsidR="0052554D" w:rsidRDefault="0052554D" w:rsidP="0052554D">
      <w:pPr>
        <w:spacing w:after="279" w:line="240" w:lineRule="auto"/>
        <w:ind w:left="21" w:hanging="10"/>
        <w:contextualSpacing/>
        <w:rPr>
          <w:rFonts w:ascii="Times New Roman" w:eastAsia="Times New Roman" w:hAnsi="Times New Roman" w:cs="Times New Roman"/>
          <w:sz w:val="24"/>
        </w:rPr>
      </w:pPr>
    </w:p>
    <w:p w14:paraId="37AE40C4" w14:textId="6CC17019"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Convex hulls </w:t>
      </w:r>
      <w:r w:rsidR="0052554D">
        <w:rPr>
          <w:rFonts w:ascii="Times New Roman" w:eastAsia="Times New Roman" w:hAnsi="Times New Roman" w:cs="Times New Roman"/>
          <w:sz w:val="24"/>
        </w:rPr>
        <w:t>can. be</w:t>
      </w:r>
      <w:r>
        <w:rPr>
          <w:rFonts w:ascii="Times New Roman" w:eastAsia="Times New Roman" w:hAnsi="Times New Roman" w:cs="Times New Roman"/>
          <w:sz w:val="24"/>
        </w:rPr>
        <w:t xml:space="preserve"> drawn between the centers of each group within a community with </w:t>
      </w:r>
      <w:r>
        <w:rPr>
          <w:rFonts w:ascii="Courier New" w:eastAsia="Courier New" w:hAnsi="Courier New" w:cs="Courier New"/>
          <w:sz w:val="20"/>
        </w:rPr>
        <w:t>hulls = T</w:t>
      </w:r>
      <w:r>
        <w:rPr>
          <w:rFonts w:ascii="Times New Roman" w:eastAsia="Times New Roman" w:hAnsi="Times New Roman" w:cs="Times New Roman"/>
          <w:sz w:val="24"/>
        </w:rPr>
        <w:t xml:space="preserve">. </w:t>
      </w:r>
      <w:r w:rsidR="0052554D">
        <w:rPr>
          <w:rFonts w:ascii="Times New Roman" w:eastAsia="Times New Roman" w:hAnsi="Times New Roman" w:cs="Times New Roman"/>
          <w:sz w:val="24"/>
        </w:rPr>
        <w:t xml:space="preserve">Convex hulls are draw around each group independently with </w:t>
      </w:r>
      <w:proofErr w:type="spellStart"/>
      <w:proofErr w:type="gramStart"/>
      <w:r w:rsidR="0052554D">
        <w:rPr>
          <w:rFonts w:ascii="Courier New" w:eastAsia="Courier New" w:hAnsi="Courier New" w:cs="Courier New"/>
          <w:sz w:val="20"/>
        </w:rPr>
        <w:t>group.hulls</w:t>
      </w:r>
      <w:proofErr w:type="spellEnd"/>
      <w:proofErr w:type="gramEnd"/>
      <w:r w:rsidR="0052554D">
        <w:rPr>
          <w:rFonts w:ascii="Courier New" w:eastAsia="Courier New" w:hAnsi="Courier New" w:cs="Courier New"/>
          <w:sz w:val="20"/>
        </w:rPr>
        <w:t xml:space="preserve"> = T</w:t>
      </w:r>
      <w:r w:rsidR="005255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Ellipses are drawn for each group independently with </w:t>
      </w:r>
      <w:r>
        <w:rPr>
          <w:rFonts w:ascii="Courier New" w:eastAsia="Courier New" w:hAnsi="Courier New" w:cs="Courier New"/>
          <w:sz w:val="20"/>
        </w:rPr>
        <w:t>ellipses = T</w:t>
      </w:r>
      <w:r>
        <w:rPr>
          <w:rFonts w:ascii="Times New Roman" w:eastAsia="Times New Roman" w:hAnsi="Times New Roman" w:cs="Times New Roman"/>
          <w:sz w:val="24"/>
        </w:rPr>
        <w:t xml:space="preserve">. These ellipses can be made to be maximum likelihood standard ellipses by setting </w:t>
      </w:r>
      <w:r>
        <w:rPr>
          <w:rFonts w:ascii="Courier New" w:eastAsia="Courier New" w:hAnsi="Courier New" w:cs="Courier New"/>
          <w:sz w:val="20"/>
        </w:rPr>
        <w:t xml:space="preserve">p = </w:t>
      </w:r>
      <w:proofErr w:type="gramStart"/>
      <w:r>
        <w:rPr>
          <w:rFonts w:ascii="Courier New" w:eastAsia="Courier New" w:hAnsi="Courier New" w:cs="Courier New"/>
          <w:sz w:val="20"/>
        </w:rPr>
        <w:t>NULL</w:t>
      </w:r>
      <w:r>
        <w:rPr>
          <w:rFonts w:ascii="Times New Roman" w:eastAsia="Times New Roman" w:hAnsi="Times New Roman" w:cs="Times New Roman"/>
          <w:sz w:val="24"/>
        </w:rPr>
        <w:t>, or</w:t>
      </w:r>
      <w:proofErr w:type="gramEnd"/>
      <w:r>
        <w:rPr>
          <w:rFonts w:ascii="Times New Roman" w:eastAsia="Times New Roman" w:hAnsi="Times New Roman" w:cs="Times New Roman"/>
          <w:sz w:val="24"/>
        </w:rPr>
        <w:t xml:space="preserve"> can be made to be prediction ellipses that contain approximately p proportion of data. For example, </w:t>
      </w:r>
      <w:r>
        <w:rPr>
          <w:rFonts w:ascii="Courier New" w:eastAsia="Courier New" w:hAnsi="Courier New" w:cs="Courier New"/>
          <w:sz w:val="20"/>
        </w:rPr>
        <w:t>p = 0.95</w:t>
      </w:r>
      <w:r>
        <w:rPr>
          <w:rFonts w:ascii="Times New Roman" w:eastAsia="Times New Roman" w:hAnsi="Times New Roman" w:cs="Times New Roman"/>
          <w:sz w:val="24"/>
        </w:rPr>
        <w:t xml:space="preserve"> will draw an ellipse that encompasses approximately 95% of the data. The parameter n determines how many points are used to make each ellipse and hence how smooth the curves are. </w:t>
      </w:r>
    </w:p>
    <w:p w14:paraId="305BF014" w14:textId="77777777" w:rsidR="0052554D" w:rsidRDefault="0052554D" w:rsidP="0052554D">
      <w:pPr>
        <w:spacing w:after="216" w:line="240" w:lineRule="auto"/>
        <w:ind w:left="21" w:right="1297" w:hanging="10"/>
        <w:contextualSpacing/>
        <w:rPr>
          <w:rFonts w:ascii="Courier New" w:eastAsia="Courier New" w:hAnsi="Courier New" w:cs="Courier New"/>
          <w:sz w:val="20"/>
        </w:rPr>
      </w:pPr>
    </w:p>
    <w:p w14:paraId="5A5033A6" w14:textId="13EAC388" w:rsidR="00E50A8B" w:rsidRDefault="00000000" w:rsidP="0052554D">
      <w:pPr>
        <w:spacing w:after="216" w:line="240" w:lineRule="auto"/>
        <w:ind w:left="21" w:right="1297" w:hanging="10"/>
        <w:contextualSpacing/>
      </w:pPr>
      <w:r>
        <w:rPr>
          <w:rFonts w:ascii="Courier New" w:eastAsia="Courier New" w:hAnsi="Courier New" w:cs="Courier New"/>
          <w:sz w:val="20"/>
        </w:rPr>
        <w:t xml:space="preserve"># Create lists of plotting arguments to be passed onwards to each # of the three plotting functions. </w:t>
      </w:r>
    </w:p>
    <w:p w14:paraId="51DA5F6A" w14:textId="77777777" w:rsidR="00E50A8B" w:rsidRDefault="00000000" w:rsidP="0052554D">
      <w:pPr>
        <w:spacing w:after="5" w:line="240" w:lineRule="auto"/>
        <w:ind w:left="20" w:right="323" w:hanging="9"/>
        <w:contextualSpacing/>
      </w:pPr>
      <w:proofErr w:type="spellStart"/>
      <w:proofErr w:type="gramStart"/>
      <w:r>
        <w:rPr>
          <w:rFonts w:ascii="Courier New" w:eastAsia="Courier New" w:hAnsi="Courier New" w:cs="Courier New"/>
          <w:color w:val="FF0000"/>
          <w:sz w:val="20"/>
        </w:rPr>
        <w:t>community.hulls</w:t>
      </w:r>
      <w:proofErr w:type="gramEnd"/>
      <w:r>
        <w:rPr>
          <w:rFonts w:ascii="Courier New" w:eastAsia="Courier New" w:hAnsi="Courier New" w:cs="Courier New"/>
          <w:color w:val="FF0000"/>
          <w:sz w:val="20"/>
        </w:rPr>
        <w:t>.args</w:t>
      </w:r>
      <w:proofErr w:type="spellEnd"/>
      <w:r>
        <w:rPr>
          <w:rFonts w:ascii="Courier New" w:eastAsia="Courier New" w:hAnsi="Courier New" w:cs="Courier New"/>
          <w:color w:val="FF0000"/>
          <w:sz w:val="20"/>
        </w:rPr>
        <w:t xml:space="preserve"> &lt;- list(col = 1, </w:t>
      </w:r>
      <w:proofErr w:type="spellStart"/>
      <w:r>
        <w:rPr>
          <w:rFonts w:ascii="Courier New" w:eastAsia="Courier New" w:hAnsi="Courier New" w:cs="Courier New"/>
          <w:color w:val="FF0000"/>
          <w:sz w:val="20"/>
        </w:rPr>
        <w:t>lty</w:t>
      </w:r>
      <w:proofErr w:type="spellEnd"/>
      <w:r>
        <w:rPr>
          <w:rFonts w:ascii="Courier New" w:eastAsia="Courier New" w:hAnsi="Courier New" w:cs="Courier New"/>
          <w:color w:val="FF0000"/>
          <w:sz w:val="20"/>
        </w:rPr>
        <w:t xml:space="preserve"> = 1, </w:t>
      </w:r>
      <w:proofErr w:type="spellStart"/>
      <w:r>
        <w:rPr>
          <w:rFonts w:ascii="Courier New" w:eastAsia="Courier New" w:hAnsi="Courier New" w:cs="Courier New"/>
          <w:color w:val="FF0000"/>
          <w:sz w:val="20"/>
        </w:rPr>
        <w:t>lwd</w:t>
      </w:r>
      <w:proofErr w:type="spellEnd"/>
      <w:r>
        <w:rPr>
          <w:rFonts w:ascii="Courier New" w:eastAsia="Courier New" w:hAnsi="Courier New" w:cs="Courier New"/>
          <w:color w:val="FF0000"/>
          <w:sz w:val="20"/>
        </w:rPr>
        <w:t xml:space="preserve"> = 1) </w:t>
      </w:r>
    </w:p>
    <w:p w14:paraId="418B45DE" w14:textId="77777777" w:rsidR="00E50A8B" w:rsidRDefault="00000000" w:rsidP="0052554D">
      <w:pPr>
        <w:spacing w:after="447" w:line="240" w:lineRule="auto"/>
        <w:ind w:left="20" w:right="323" w:hanging="9"/>
        <w:contextualSpacing/>
      </w:pPr>
      <w:proofErr w:type="spellStart"/>
      <w:proofErr w:type="gramStart"/>
      <w:r>
        <w:rPr>
          <w:rFonts w:ascii="Courier New" w:eastAsia="Courier New" w:hAnsi="Courier New" w:cs="Courier New"/>
          <w:color w:val="FF0000"/>
          <w:sz w:val="20"/>
        </w:rPr>
        <w:t>group.ellipses</w:t>
      </w:r>
      <w:proofErr w:type="gramEnd"/>
      <w:r>
        <w:rPr>
          <w:rFonts w:ascii="Courier New" w:eastAsia="Courier New" w:hAnsi="Courier New" w:cs="Courier New"/>
          <w:color w:val="FF0000"/>
          <w:sz w:val="20"/>
        </w:rPr>
        <w:t>.args</w:t>
      </w:r>
      <w:proofErr w:type="spellEnd"/>
      <w:r>
        <w:rPr>
          <w:rFonts w:ascii="Courier New" w:eastAsia="Courier New" w:hAnsi="Courier New" w:cs="Courier New"/>
          <w:color w:val="FF0000"/>
          <w:sz w:val="20"/>
        </w:rPr>
        <w:t xml:space="preserve">  &lt;- list(n = 100, </w:t>
      </w:r>
      <w:proofErr w:type="spellStart"/>
      <w:r>
        <w:rPr>
          <w:rFonts w:ascii="Courier New" w:eastAsia="Courier New" w:hAnsi="Courier New" w:cs="Courier New"/>
          <w:color w:val="FF0000"/>
          <w:sz w:val="20"/>
        </w:rPr>
        <w:t>p.interval</w:t>
      </w:r>
      <w:proofErr w:type="spellEnd"/>
      <w:r>
        <w:rPr>
          <w:rFonts w:ascii="Courier New" w:eastAsia="Courier New" w:hAnsi="Courier New" w:cs="Courier New"/>
          <w:color w:val="FF0000"/>
          <w:sz w:val="20"/>
        </w:rPr>
        <w:t xml:space="preserve"> = 0.95, </w:t>
      </w:r>
      <w:proofErr w:type="spellStart"/>
      <w:r>
        <w:rPr>
          <w:rFonts w:ascii="Courier New" w:eastAsia="Courier New" w:hAnsi="Courier New" w:cs="Courier New"/>
          <w:color w:val="FF0000"/>
          <w:sz w:val="20"/>
        </w:rPr>
        <w:t>lty</w:t>
      </w:r>
      <w:proofErr w:type="spellEnd"/>
      <w:r>
        <w:rPr>
          <w:rFonts w:ascii="Courier New" w:eastAsia="Courier New" w:hAnsi="Courier New" w:cs="Courier New"/>
          <w:color w:val="FF0000"/>
          <w:sz w:val="20"/>
        </w:rPr>
        <w:t xml:space="preserve"> = 1, </w:t>
      </w:r>
      <w:proofErr w:type="spellStart"/>
      <w:r>
        <w:rPr>
          <w:rFonts w:ascii="Courier New" w:eastAsia="Courier New" w:hAnsi="Courier New" w:cs="Courier New"/>
          <w:color w:val="FF0000"/>
          <w:sz w:val="20"/>
        </w:rPr>
        <w:t>lwd</w:t>
      </w:r>
      <w:proofErr w:type="spellEnd"/>
      <w:r>
        <w:rPr>
          <w:rFonts w:ascii="Courier New" w:eastAsia="Courier New" w:hAnsi="Courier New" w:cs="Courier New"/>
          <w:color w:val="FF0000"/>
          <w:sz w:val="20"/>
        </w:rPr>
        <w:t xml:space="preserve"> = 2) </w:t>
      </w:r>
      <w:proofErr w:type="spellStart"/>
      <w:r>
        <w:rPr>
          <w:rFonts w:ascii="Courier New" w:eastAsia="Courier New" w:hAnsi="Courier New" w:cs="Courier New"/>
          <w:color w:val="FF0000"/>
          <w:sz w:val="20"/>
        </w:rPr>
        <w:t>group.hull.args</w:t>
      </w:r>
      <w:proofErr w:type="spellEnd"/>
      <w:r>
        <w:rPr>
          <w:rFonts w:ascii="Courier New" w:eastAsia="Courier New" w:hAnsi="Courier New" w:cs="Courier New"/>
          <w:color w:val="FF0000"/>
          <w:sz w:val="20"/>
        </w:rPr>
        <w:t xml:space="preserve">      &lt;- list(</w:t>
      </w:r>
      <w:proofErr w:type="spellStart"/>
      <w:r>
        <w:rPr>
          <w:rFonts w:ascii="Courier New" w:eastAsia="Courier New" w:hAnsi="Courier New" w:cs="Courier New"/>
          <w:color w:val="FF0000"/>
          <w:sz w:val="20"/>
        </w:rPr>
        <w:t>lty</w:t>
      </w:r>
      <w:proofErr w:type="spellEnd"/>
      <w:r>
        <w:rPr>
          <w:rFonts w:ascii="Courier New" w:eastAsia="Courier New" w:hAnsi="Courier New" w:cs="Courier New"/>
          <w:color w:val="FF0000"/>
          <w:sz w:val="20"/>
        </w:rPr>
        <w:t xml:space="preserve"> = 2, col = "grey20") </w:t>
      </w:r>
    </w:p>
    <w:p w14:paraId="475ECCE3" w14:textId="77777777" w:rsidR="0052554D" w:rsidRDefault="00000000" w:rsidP="0052554D">
      <w:pPr>
        <w:spacing w:after="5" w:line="240" w:lineRule="auto"/>
        <w:ind w:left="20" w:right="4898" w:hanging="9"/>
        <w:contextualSpacing/>
        <w:rPr>
          <w:rFonts w:ascii="Courier New" w:eastAsia="Courier New" w:hAnsi="Courier New" w:cs="Courier New"/>
          <w:color w:val="FF0000"/>
          <w:sz w:val="20"/>
        </w:rPr>
      </w:pPr>
      <w:r>
        <w:rPr>
          <w:rFonts w:ascii="Courier New" w:eastAsia="Courier New" w:hAnsi="Courier New" w:cs="Courier New"/>
          <w:color w:val="FF0000"/>
          <w:sz w:val="20"/>
        </w:rPr>
        <w:t>par(</w:t>
      </w:r>
      <w:proofErr w:type="spellStart"/>
      <w:r>
        <w:rPr>
          <w:rFonts w:ascii="Courier New" w:eastAsia="Courier New" w:hAnsi="Courier New" w:cs="Courier New"/>
          <w:color w:val="FF0000"/>
          <w:sz w:val="20"/>
        </w:rPr>
        <w:t>mfrow</w:t>
      </w:r>
      <w:proofErr w:type="spellEnd"/>
      <w:r>
        <w:rPr>
          <w:rFonts w:ascii="Courier New" w:eastAsia="Courier New" w:hAnsi="Courier New" w:cs="Courier New"/>
          <w:color w:val="FF0000"/>
          <w:sz w:val="20"/>
        </w:rPr>
        <w:t>=</w:t>
      </w:r>
      <w:proofErr w:type="gramStart"/>
      <w:r>
        <w:rPr>
          <w:rFonts w:ascii="Courier New" w:eastAsia="Courier New" w:hAnsi="Courier New" w:cs="Courier New"/>
          <w:color w:val="FF0000"/>
          <w:sz w:val="20"/>
        </w:rPr>
        <w:t>c(</w:t>
      </w:r>
      <w:proofErr w:type="gramEnd"/>
      <w:r>
        <w:rPr>
          <w:rFonts w:ascii="Courier New" w:eastAsia="Courier New" w:hAnsi="Courier New" w:cs="Courier New"/>
          <w:color w:val="FF0000"/>
          <w:sz w:val="20"/>
        </w:rPr>
        <w:t xml:space="preserve">1,1)) </w:t>
      </w:r>
    </w:p>
    <w:p w14:paraId="2834A9FF" w14:textId="77777777" w:rsidR="0052554D" w:rsidRDefault="0052554D" w:rsidP="0052554D">
      <w:pPr>
        <w:spacing w:after="5" w:line="240" w:lineRule="auto"/>
        <w:ind w:left="20" w:right="4898" w:hanging="9"/>
        <w:contextualSpacing/>
        <w:rPr>
          <w:rFonts w:ascii="Courier New" w:eastAsia="Courier New" w:hAnsi="Courier New" w:cs="Courier New"/>
          <w:color w:val="FF0000"/>
          <w:sz w:val="20"/>
        </w:rPr>
      </w:pPr>
    </w:p>
    <w:p w14:paraId="117E0B2C" w14:textId="77777777" w:rsidR="0052554D" w:rsidRDefault="00000000" w:rsidP="0052554D">
      <w:pPr>
        <w:spacing w:after="5" w:line="240" w:lineRule="auto"/>
        <w:ind w:left="20" w:hanging="9"/>
        <w:contextualSpacing/>
        <w:rPr>
          <w:rFonts w:ascii="Courier New" w:eastAsia="Courier New" w:hAnsi="Courier New" w:cs="Courier New"/>
          <w:color w:val="FF0000"/>
          <w:sz w:val="20"/>
        </w:rPr>
      </w:pPr>
      <w:proofErr w:type="spellStart"/>
      <w:proofErr w:type="gramStart"/>
      <w:r>
        <w:rPr>
          <w:rFonts w:ascii="Courier New" w:eastAsia="Courier New" w:hAnsi="Courier New" w:cs="Courier New"/>
          <w:color w:val="FF0000"/>
          <w:sz w:val="20"/>
        </w:rPr>
        <w:t>plotSiberObject</w:t>
      </w:r>
      <w:proofErr w:type="spellEnd"/>
      <w:r>
        <w:rPr>
          <w:rFonts w:ascii="Courier New" w:eastAsia="Courier New" w:hAnsi="Courier New" w:cs="Courier New"/>
          <w:color w:val="FF0000"/>
          <w:sz w:val="20"/>
        </w:rPr>
        <w:t>(</w:t>
      </w:r>
      <w:proofErr w:type="spellStart"/>
      <w:proofErr w:type="gramEnd"/>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w:t>
      </w:r>
    </w:p>
    <w:p w14:paraId="79CEBD9F" w14:textId="0FF70CED" w:rsidR="0052554D" w:rsidRDefault="0052554D" w:rsidP="0052554D">
      <w:pPr>
        <w:spacing w:after="5" w:line="240" w:lineRule="auto"/>
        <w:ind w:left="1422" w:firstLine="18"/>
        <w:contextualSpacing/>
      </w:pPr>
      <w:r>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ax.pad</w:t>
      </w:r>
      <w:proofErr w:type="spellEnd"/>
      <w:r>
        <w:rPr>
          <w:rFonts w:ascii="Courier New" w:eastAsia="Courier New" w:hAnsi="Courier New" w:cs="Courier New"/>
          <w:color w:val="FF0000"/>
          <w:sz w:val="20"/>
        </w:rPr>
        <w:t xml:space="preserve"> = 2,</w:t>
      </w:r>
    </w:p>
    <w:p w14:paraId="3F4A6776" w14:textId="77777777" w:rsidR="0052554D" w:rsidRDefault="00000000" w:rsidP="0052554D">
      <w:pPr>
        <w:spacing w:after="5" w:line="240" w:lineRule="auto"/>
        <w:ind w:left="2104" w:firstLine="18"/>
        <w:contextualSpacing/>
        <w:rPr>
          <w:rFonts w:ascii="Courier New" w:eastAsia="Courier New" w:hAnsi="Courier New" w:cs="Courier New"/>
          <w:color w:val="FF0000"/>
          <w:sz w:val="20"/>
        </w:rPr>
      </w:pPr>
      <w:r>
        <w:rPr>
          <w:rFonts w:ascii="Courier New" w:eastAsia="Courier New" w:hAnsi="Courier New" w:cs="Courier New"/>
          <w:color w:val="FF0000"/>
          <w:sz w:val="20"/>
        </w:rPr>
        <w:t xml:space="preserve">hulls = F, </w:t>
      </w:r>
    </w:p>
    <w:p w14:paraId="767D9192" w14:textId="77777777" w:rsidR="0052554D" w:rsidRDefault="00000000" w:rsidP="0052554D">
      <w:pPr>
        <w:spacing w:after="5" w:line="240" w:lineRule="auto"/>
        <w:ind w:left="2104" w:firstLine="18"/>
        <w:contextualSpacing/>
        <w:rPr>
          <w:rFonts w:ascii="Courier New" w:eastAsia="Courier New" w:hAnsi="Courier New" w:cs="Courier New"/>
          <w:color w:val="FF0000"/>
          <w:sz w:val="20"/>
        </w:rPr>
      </w:pPr>
      <w:proofErr w:type="spellStart"/>
      <w:proofErr w:type="gramStart"/>
      <w:r>
        <w:rPr>
          <w:rFonts w:ascii="Courier New" w:eastAsia="Courier New" w:hAnsi="Courier New" w:cs="Courier New"/>
          <w:color w:val="FF0000"/>
          <w:sz w:val="20"/>
        </w:rPr>
        <w:t>community.hulls</w:t>
      </w:r>
      <w:proofErr w:type="gramEnd"/>
      <w:r>
        <w:rPr>
          <w:rFonts w:ascii="Courier New" w:eastAsia="Courier New" w:hAnsi="Courier New" w:cs="Courier New"/>
          <w:color w:val="FF0000"/>
          <w:sz w:val="20"/>
        </w:rPr>
        <w:t>.args</w:t>
      </w:r>
      <w:proofErr w:type="spellEnd"/>
      <w:r>
        <w:rPr>
          <w:rFonts w:ascii="Courier New" w:eastAsia="Courier New" w:hAnsi="Courier New" w:cs="Courier New"/>
          <w:color w:val="FF0000"/>
          <w:sz w:val="20"/>
        </w:rPr>
        <w:t xml:space="preserve">,  </w:t>
      </w:r>
    </w:p>
    <w:p w14:paraId="0BBE0109" w14:textId="77777777" w:rsidR="0052554D" w:rsidRDefault="00000000" w:rsidP="0052554D">
      <w:pPr>
        <w:spacing w:after="5" w:line="240" w:lineRule="auto"/>
        <w:ind w:left="2104" w:firstLine="18"/>
        <w:contextualSpacing/>
        <w:rPr>
          <w:rFonts w:ascii="Courier New" w:eastAsia="Courier New" w:hAnsi="Courier New" w:cs="Courier New"/>
          <w:color w:val="FF0000"/>
          <w:sz w:val="20"/>
        </w:rPr>
      </w:pPr>
      <w:r>
        <w:rPr>
          <w:rFonts w:ascii="Courier New" w:eastAsia="Courier New" w:hAnsi="Courier New" w:cs="Courier New"/>
          <w:color w:val="FF0000"/>
          <w:sz w:val="20"/>
        </w:rPr>
        <w:t xml:space="preserve">ellipses = T, </w:t>
      </w:r>
      <w:proofErr w:type="spellStart"/>
      <w:proofErr w:type="gramStart"/>
      <w:r>
        <w:rPr>
          <w:rFonts w:ascii="Courier New" w:eastAsia="Courier New" w:hAnsi="Courier New" w:cs="Courier New"/>
          <w:color w:val="FF0000"/>
          <w:sz w:val="20"/>
        </w:rPr>
        <w:t>group.ellipses</w:t>
      </w:r>
      <w:proofErr w:type="gramEnd"/>
      <w:r>
        <w:rPr>
          <w:rFonts w:ascii="Courier New" w:eastAsia="Courier New" w:hAnsi="Courier New" w:cs="Courier New"/>
          <w:color w:val="FF0000"/>
          <w:sz w:val="20"/>
        </w:rPr>
        <w:t>.args</w:t>
      </w:r>
      <w:proofErr w:type="spellEnd"/>
      <w:r>
        <w:rPr>
          <w:rFonts w:ascii="Courier New" w:eastAsia="Courier New" w:hAnsi="Courier New" w:cs="Courier New"/>
          <w:color w:val="FF0000"/>
          <w:sz w:val="20"/>
        </w:rPr>
        <w:t xml:space="preserve">, </w:t>
      </w:r>
    </w:p>
    <w:p w14:paraId="1442FB3E" w14:textId="4A467331" w:rsidR="00E50A8B" w:rsidRDefault="00000000" w:rsidP="0052554D">
      <w:pPr>
        <w:spacing w:after="5" w:line="240" w:lineRule="auto"/>
        <w:ind w:left="2104" w:firstLine="18"/>
        <w:contextualSpacing/>
      </w:pPr>
      <w:proofErr w:type="spellStart"/>
      <w:proofErr w:type="gramStart"/>
      <w:r>
        <w:rPr>
          <w:rFonts w:ascii="Courier New" w:eastAsia="Courier New" w:hAnsi="Courier New" w:cs="Courier New"/>
          <w:color w:val="FF0000"/>
          <w:sz w:val="20"/>
        </w:rPr>
        <w:t>group.hulls</w:t>
      </w:r>
      <w:proofErr w:type="spellEnd"/>
      <w:proofErr w:type="gramEnd"/>
      <w:r>
        <w:rPr>
          <w:rFonts w:ascii="Courier New" w:eastAsia="Courier New" w:hAnsi="Courier New" w:cs="Courier New"/>
          <w:color w:val="FF0000"/>
          <w:sz w:val="20"/>
        </w:rPr>
        <w:t xml:space="preserve"> = T, </w:t>
      </w:r>
    </w:p>
    <w:p w14:paraId="68AD41FA" w14:textId="77777777" w:rsidR="00E50A8B" w:rsidRDefault="00000000" w:rsidP="0052554D">
      <w:pPr>
        <w:spacing w:after="5" w:line="240" w:lineRule="auto"/>
        <w:ind w:left="2191" w:right="4781" w:hanging="9"/>
        <w:contextualSpacing/>
      </w:pPr>
      <w:proofErr w:type="spellStart"/>
      <w:proofErr w:type="gramStart"/>
      <w:r>
        <w:rPr>
          <w:rFonts w:ascii="Courier New" w:eastAsia="Courier New" w:hAnsi="Courier New" w:cs="Courier New"/>
          <w:color w:val="FF0000"/>
          <w:sz w:val="20"/>
        </w:rPr>
        <w:t>group.hull</w:t>
      </w:r>
      <w:proofErr w:type="gramEnd"/>
      <w:r>
        <w:rPr>
          <w:rFonts w:ascii="Courier New" w:eastAsia="Courier New" w:hAnsi="Courier New" w:cs="Courier New"/>
          <w:color w:val="FF0000"/>
          <w:sz w:val="20"/>
        </w:rPr>
        <w:t>.args</w:t>
      </w:r>
      <w:proofErr w:type="spellEnd"/>
      <w:r>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bty</w:t>
      </w:r>
      <w:proofErr w:type="spellEnd"/>
      <w:r>
        <w:rPr>
          <w:rFonts w:ascii="Courier New" w:eastAsia="Courier New" w:hAnsi="Courier New" w:cs="Courier New"/>
          <w:color w:val="FF0000"/>
          <w:sz w:val="20"/>
        </w:rPr>
        <w:t xml:space="preserve"> = "L", </w:t>
      </w:r>
      <w:proofErr w:type="spellStart"/>
      <w:r>
        <w:rPr>
          <w:rFonts w:ascii="Courier New" w:eastAsia="Courier New" w:hAnsi="Courier New" w:cs="Courier New"/>
          <w:color w:val="FF0000"/>
          <w:sz w:val="20"/>
        </w:rPr>
        <w:t>iso.order</w:t>
      </w:r>
      <w:proofErr w:type="spellEnd"/>
      <w:r>
        <w:rPr>
          <w:rFonts w:ascii="Courier New" w:eastAsia="Courier New" w:hAnsi="Courier New" w:cs="Courier New"/>
          <w:color w:val="FF0000"/>
          <w:sz w:val="20"/>
        </w:rPr>
        <w:t xml:space="preserve"> = c(1,2), </w:t>
      </w:r>
    </w:p>
    <w:p w14:paraId="0BB24D84" w14:textId="77777777" w:rsidR="0052554D" w:rsidRDefault="00000000" w:rsidP="0052554D">
      <w:pPr>
        <w:spacing w:after="4" w:line="240" w:lineRule="auto"/>
        <w:ind w:left="2178" w:right="1775" w:hanging="10"/>
        <w:contextualSpacing/>
      </w:pPr>
      <w:proofErr w:type="spellStart"/>
      <w:r>
        <w:rPr>
          <w:rFonts w:ascii="Courier New" w:eastAsia="Courier New" w:hAnsi="Courier New" w:cs="Courier New"/>
          <w:color w:val="FF0000"/>
          <w:sz w:val="20"/>
        </w:rPr>
        <w:t>xlab</w:t>
      </w:r>
      <w:proofErr w:type="spellEnd"/>
      <w:r>
        <w:rPr>
          <w:rFonts w:ascii="Courier New" w:eastAsia="Courier New" w:hAnsi="Courier New" w:cs="Courier New"/>
          <w:color w:val="FF0000"/>
          <w:sz w:val="20"/>
        </w:rPr>
        <w:t xml:space="preserve"> = expression({delta}^13*C~'\u2030'), </w:t>
      </w:r>
      <w:proofErr w:type="spellStart"/>
      <w:r>
        <w:rPr>
          <w:rFonts w:ascii="Courier New" w:eastAsia="Courier New" w:hAnsi="Courier New" w:cs="Courier New"/>
          <w:color w:val="FF0000"/>
          <w:sz w:val="20"/>
        </w:rPr>
        <w:t>ylab</w:t>
      </w:r>
      <w:proofErr w:type="spellEnd"/>
      <w:r>
        <w:rPr>
          <w:rFonts w:ascii="Courier New" w:eastAsia="Courier New" w:hAnsi="Courier New" w:cs="Courier New"/>
          <w:color w:val="FF0000"/>
          <w:sz w:val="20"/>
        </w:rPr>
        <w:t xml:space="preserve"> = expression({delta}^15*N~'\u2030') </w:t>
      </w:r>
    </w:p>
    <w:p w14:paraId="0468E2CB" w14:textId="2F5E42CE" w:rsidR="0052554D" w:rsidRDefault="00000000" w:rsidP="007A5D43">
      <w:pPr>
        <w:spacing w:after="4" w:line="240" w:lineRule="auto"/>
        <w:ind w:left="2178" w:right="1775" w:hanging="10"/>
        <w:contextualSpacing/>
      </w:pPr>
      <w:r>
        <w:rPr>
          <w:rFonts w:ascii="Courier New" w:eastAsia="Courier New" w:hAnsi="Courier New" w:cs="Courier New"/>
          <w:color w:val="FF0000"/>
          <w:sz w:val="20"/>
        </w:rPr>
        <w:t>)</w:t>
      </w:r>
    </w:p>
    <w:p w14:paraId="7229D04A" w14:textId="77777777" w:rsidR="007A5D43" w:rsidRDefault="007A5D43" w:rsidP="005B1313">
      <w:pPr>
        <w:pStyle w:val="Heading1"/>
        <w:spacing w:after="252" w:line="240" w:lineRule="auto"/>
        <w:ind w:left="0" w:firstLine="0"/>
        <w:contextualSpacing/>
        <w:rPr>
          <w:b w:val="0"/>
          <w:bCs/>
          <w:i/>
          <w:iCs/>
        </w:rPr>
      </w:pPr>
    </w:p>
    <w:p w14:paraId="340D05C0" w14:textId="2B22D3F3" w:rsidR="005B1313" w:rsidRPr="007A5D43" w:rsidRDefault="005B1313" w:rsidP="005B1313">
      <w:pPr>
        <w:pStyle w:val="Heading1"/>
        <w:spacing w:after="252" w:line="240" w:lineRule="auto"/>
        <w:ind w:left="0" w:firstLine="0"/>
        <w:contextualSpacing/>
        <w:rPr>
          <w:b w:val="0"/>
          <w:bCs/>
          <w:i/>
          <w:iCs/>
        </w:rPr>
      </w:pPr>
      <w:r w:rsidRPr="007A5D43">
        <w:rPr>
          <w:b w:val="0"/>
          <w:bCs/>
          <w:i/>
          <w:iCs/>
        </w:rPr>
        <w:t>Note that many of the parameters in this plot can be adjusted. Refer to Andrew Jackson’s GitHub page (</w:t>
      </w:r>
      <w:hyperlink r:id="rId5" w:history="1">
        <w:r w:rsidRPr="007A5D43">
          <w:rPr>
            <w:rStyle w:val="Hyperlink"/>
            <w:b w:val="0"/>
            <w:bCs/>
            <w:i/>
            <w:iCs/>
          </w:rPr>
          <w:t>https://github.com/AndrewLJackson/SIBER</w:t>
        </w:r>
      </w:hyperlink>
      <w:r w:rsidRPr="007A5D43">
        <w:rPr>
          <w:b w:val="0"/>
          <w:bCs/>
          <w:i/>
          <w:iCs/>
        </w:rPr>
        <w:t>) for lots of helpful details and examples!</w:t>
      </w:r>
    </w:p>
    <w:p w14:paraId="73D5E14C" w14:textId="77777777" w:rsidR="005B1313" w:rsidRPr="005B1313" w:rsidRDefault="005B1313" w:rsidP="005B1313"/>
    <w:p w14:paraId="251EEF50" w14:textId="674DF06A" w:rsidR="005B1313" w:rsidRDefault="005B1313" w:rsidP="005B1313">
      <w:pPr>
        <w:pStyle w:val="Heading1"/>
        <w:spacing w:after="252" w:line="240" w:lineRule="auto"/>
        <w:ind w:left="0" w:firstLine="0"/>
        <w:contextualSpacing/>
      </w:pPr>
      <w:r>
        <w:lastRenderedPageBreak/>
        <w:t xml:space="preserve">SUMMARY STATISTICS </w:t>
      </w:r>
    </w:p>
    <w:p w14:paraId="22BC9B05" w14:textId="77777777"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Although the intention of SIBER is to use Bayesian methods to allow us to make statistical comparisons of what are otherwise typically point estimates of dispersion within and among communities and groups, the basic summary statistics are informative and useful for checking that our Bayesian analysis is working as intended. </w:t>
      </w:r>
    </w:p>
    <w:p w14:paraId="5FC8FD32" w14:textId="77777777" w:rsidR="005B1313" w:rsidRDefault="005B1313" w:rsidP="0052554D">
      <w:pPr>
        <w:spacing w:after="213" w:line="240" w:lineRule="auto"/>
        <w:ind w:left="21" w:hanging="10"/>
        <w:contextualSpacing/>
        <w:rPr>
          <w:rFonts w:ascii="Times New Roman" w:eastAsia="Times New Roman" w:hAnsi="Times New Roman" w:cs="Times New Roman"/>
          <w:sz w:val="24"/>
        </w:rPr>
      </w:pPr>
    </w:p>
    <w:p w14:paraId="6CB11548" w14:textId="77777777"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Calculate summary statistics for each group: TA, SEA and </w:t>
      </w:r>
      <w:proofErr w:type="spellStart"/>
      <w:r>
        <w:rPr>
          <w:rFonts w:ascii="Courier New" w:eastAsia="Courier New" w:hAnsi="Courier New" w:cs="Courier New"/>
          <w:sz w:val="20"/>
        </w:rPr>
        <w:t>SEAc</w:t>
      </w:r>
      <w:proofErr w:type="spellEnd"/>
      <w:r>
        <w:rPr>
          <w:rFonts w:ascii="Courier New" w:eastAsia="Courier New" w:hAnsi="Courier New" w:cs="Courier New"/>
          <w:sz w:val="20"/>
        </w:rPr>
        <w:t xml:space="preserve"> </w:t>
      </w:r>
    </w:p>
    <w:p w14:paraId="608A6EA7" w14:textId="77777777" w:rsidR="00E50A8B" w:rsidRDefault="00000000" w:rsidP="0052554D">
      <w:pPr>
        <w:spacing w:after="221" w:line="240" w:lineRule="auto"/>
        <w:ind w:left="20" w:right="2496" w:hanging="9"/>
        <w:contextualSpacing/>
      </w:pPr>
      <w:r>
        <w:rPr>
          <w:rFonts w:ascii="Courier New" w:eastAsia="Courier New" w:hAnsi="Courier New" w:cs="Courier New"/>
          <w:color w:val="FF0000"/>
          <w:sz w:val="20"/>
        </w:rPr>
        <w:t xml:space="preserve">group.ML &lt;- </w:t>
      </w:r>
      <w:proofErr w:type="spellStart"/>
      <w:r>
        <w:rPr>
          <w:rFonts w:ascii="Courier New" w:eastAsia="Courier New" w:hAnsi="Courier New" w:cs="Courier New"/>
          <w:color w:val="FF0000"/>
          <w:sz w:val="20"/>
        </w:rPr>
        <w:t>groupMetricsML</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print(group.ML) </w:t>
      </w:r>
    </w:p>
    <w:p w14:paraId="20FF21C4" w14:textId="77777777" w:rsidR="005B1313" w:rsidRDefault="005B1313" w:rsidP="0052554D">
      <w:pPr>
        <w:spacing w:after="9" w:line="240" w:lineRule="auto"/>
        <w:ind w:left="21" w:right="803" w:hanging="10"/>
        <w:contextualSpacing/>
        <w:rPr>
          <w:rFonts w:ascii="Courier New" w:eastAsia="Courier New" w:hAnsi="Courier New" w:cs="Courier New"/>
          <w:sz w:val="20"/>
        </w:rPr>
      </w:pPr>
    </w:p>
    <w:p w14:paraId="39243CCA" w14:textId="77777777"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Calculate the various Layman metrics on each of the communities. </w:t>
      </w:r>
    </w:p>
    <w:p w14:paraId="76A53594" w14:textId="1DC0C7B5" w:rsidR="00DD3D98" w:rsidRDefault="00000000" w:rsidP="0052554D">
      <w:pPr>
        <w:spacing w:after="5" w:line="240" w:lineRule="auto"/>
        <w:ind w:left="20" w:right="1057" w:hanging="9"/>
        <w:contextualSpacing/>
      </w:pPr>
      <w:r>
        <w:rPr>
          <w:rFonts w:ascii="Courier New" w:eastAsia="Courier New" w:hAnsi="Courier New" w:cs="Courier New"/>
          <w:color w:val="FF0000"/>
          <w:sz w:val="20"/>
        </w:rPr>
        <w:t xml:space="preserve">community.ML &lt;- </w:t>
      </w:r>
      <w:proofErr w:type="spellStart"/>
      <w:r>
        <w:rPr>
          <w:rFonts w:ascii="Courier New" w:eastAsia="Courier New" w:hAnsi="Courier New" w:cs="Courier New"/>
          <w:color w:val="FF0000"/>
          <w:sz w:val="20"/>
        </w:rPr>
        <w:t>communityMetricsML</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print(community.ML) </w:t>
      </w:r>
    </w:p>
    <w:p w14:paraId="09CA933F" w14:textId="77777777" w:rsidR="00FF779D" w:rsidRDefault="00FF779D" w:rsidP="0052554D">
      <w:pPr>
        <w:spacing w:after="5" w:line="240" w:lineRule="auto"/>
        <w:ind w:left="20" w:right="1057" w:hanging="9"/>
        <w:contextualSpacing/>
      </w:pPr>
    </w:p>
    <w:p w14:paraId="42F051AE" w14:textId="148E3CC0" w:rsidR="00E50A8B" w:rsidRDefault="00000000" w:rsidP="00893EF7">
      <w:pPr>
        <w:pStyle w:val="Heading1"/>
        <w:spacing w:line="240" w:lineRule="auto"/>
        <w:ind w:left="0" w:firstLine="0"/>
        <w:contextualSpacing/>
      </w:pPr>
      <w:r>
        <w:t xml:space="preserve">FITTING THE BAYESIAN MODELS TO THE DATA </w:t>
      </w:r>
    </w:p>
    <w:p w14:paraId="187A576E" w14:textId="77777777" w:rsidR="00E50A8B" w:rsidRDefault="00000000" w:rsidP="0052554D">
      <w:pPr>
        <w:spacing w:after="279" w:line="240" w:lineRule="auto"/>
        <w:ind w:left="21" w:hanging="1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Whether your intended analysis is to compare isotopic niche width among groups, or among communities, the initial step is to fit Bayesian multivariate normal distributions to each group in the dataset. The decision as to whether you then want to compare the area of the ellipses among groups, or any / all of the 6 Layman metrics comes later. </w:t>
      </w:r>
    </w:p>
    <w:p w14:paraId="5084A6E1" w14:textId="77777777" w:rsidR="007A5D43" w:rsidRDefault="007A5D43" w:rsidP="0052554D">
      <w:pPr>
        <w:spacing w:after="279" w:line="240" w:lineRule="auto"/>
        <w:ind w:left="21" w:hanging="10"/>
        <w:contextualSpacing/>
      </w:pPr>
    </w:p>
    <w:p w14:paraId="2878DAEC" w14:textId="77777777"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These multivariate normal distributions are fitted using the jags software run via the package </w:t>
      </w:r>
      <w:proofErr w:type="spellStart"/>
      <w:r>
        <w:rPr>
          <w:rFonts w:ascii="Courier New" w:eastAsia="Courier New" w:hAnsi="Courier New" w:cs="Courier New"/>
          <w:sz w:val="20"/>
        </w:rPr>
        <w:t>rjags</w:t>
      </w:r>
      <w:proofErr w:type="spellEnd"/>
      <w:r>
        <w:rPr>
          <w:rFonts w:ascii="Times New Roman" w:eastAsia="Times New Roman" w:hAnsi="Times New Roman" w:cs="Times New Roman"/>
          <w:sz w:val="24"/>
        </w:rPr>
        <w:t xml:space="preserve">. This method relies on an </w:t>
      </w:r>
      <w:proofErr w:type="spellStart"/>
      <w:r>
        <w:rPr>
          <w:rFonts w:ascii="Times New Roman" w:eastAsia="Times New Roman" w:hAnsi="Times New Roman" w:cs="Times New Roman"/>
          <w:sz w:val="24"/>
        </w:rPr>
        <w:t>interated</w:t>
      </w:r>
      <w:proofErr w:type="spellEnd"/>
      <w:r>
        <w:rPr>
          <w:rFonts w:ascii="Times New Roman" w:eastAsia="Times New Roman" w:hAnsi="Times New Roman" w:cs="Times New Roman"/>
          <w:sz w:val="24"/>
        </w:rPr>
        <w:t xml:space="preserve"> Gibbs Sampling technique and some information on the length, number and iterations of sampling chains is required. Additionally, the prior distributions for the parameters need to be specified. In SIBER, these are bundled into two list objects: </w:t>
      </w:r>
      <w:proofErr w:type="spellStart"/>
      <w:r>
        <w:rPr>
          <w:rFonts w:ascii="Courier New" w:eastAsia="Courier New" w:hAnsi="Courier New" w:cs="Courier New"/>
          <w:sz w:val="20"/>
        </w:rPr>
        <w:t>parms</w:t>
      </w:r>
      <w:proofErr w:type="spellEnd"/>
      <w:r>
        <w:rPr>
          <w:rFonts w:ascii="Times New Roman" w:eastAsia="Times New Roman" w:hAnsi="Times New Roman" w:cs="Times New Roman"/>
          <w:sz w:val="24"/>
        </w:rPr>
        <w:t xml:space="preserve"> which holds the parameters defining how the sampling algorithm is to run; and </w:t>
      </w:r>
      <w:r>
        <w:rPr>
          <w:rFonts w:ascii="Courier New" w:eastAsia="Courier New" w:hAnsi="Courier New" w:cs="Courier New"/>
          <w:sz w:val="20"/>
        </w:rPr>
        <w:t>priors</w:t>
      </w:r>
      <w:r>
        <w:rPr>
          <w:rFonts w:ascii="Times New Roman" w:eastAsia="Times New Roman" w:hAnsi="Times New Roman" w:cs="Times New Roman"/>
          <w:sz w:val="24"/>
        </w:rPr>
        <w:t xml:space="preserve"> which holds information on the prior distributions of the parameters to be estimated.  </w:t>
      </w:r>
    </w:p>
    <w:p w14:paraId="48332EC2" w14:textId="342E879D" w:rsidR="00E50A8B" w:rsidRDefault="00000000" w:rsidP="007A5D43">
      <w:pPr>
        <w:spacing w:after="279" w:line="240" w:lineRule="auto"/>
        <w:ind w:left="21" w:hanging="10"/>
        <w:contextualSpacing/>
        <w:rPr>
          <w:rFonts w:ascii="Times New Roman" w:eastAsia="Times New Roman" w:hAnsi="Times New Roman" w:cs="Times New Roman"/>
          <w:sz w:val="24"/>
        </w:rPr>
      </w:pPr>
      <w:r w:rsidRPr="007A5D43">
        <w:rPr>
          <w:rFonts w:ascii="Times New Roman" w:eastAsia="Times New Roman" w:hAnsi="Times New Roman" w:cs="Times New Roman"/>
          <w:b/>
          <w:bCs/>
          <w:sz w:val="24"/>
        </w:rPr>
        <w:t xml:space="preserve">Typically, the priors are left </w:t>
      </w:r>
      <w:proofErr w:type="gramStart"/>
      <w:r w:rsidRPr="007A5D43">
        <w:rPr>
          <w:rFonts w:ascii="Times New Roman" w:eastAsia="Times New Roman" w:hAnsi="Times New Roman" w:cs="Times New Roman"/>
          <w:b/>
          <w:bCs/>
          <w:sz w:val="24"/>
        </w:rPr>
        <w:t>vague</w:t>
      </w:r>
      <w:proofErr w:type="gramEnd"/>
      <w:r w:rsidRPr="007A5D43">
        <w:rPr>
          <w:rFonts w:ascii="Times New Roman" w:eastAsia="Times New Roman" w:hAnsi="Times New Roman" w:cs="Times New Roman"/>
          <w:b/>
          <w:bCs/>
          <w:sz w:val="24"/>
        </w:rPr>
        <w:t xml:space="preserve"> and you should use these same values in your own analysis.</w:t>
      </w:r>
      <w:r>
        <w:rPr>
          <w:rFonts w:ascii="Times New Roman" w:eastAsia="Times New Roman" w:hAnsi="Times New Roman" w:cs="Times New Roman"/>
          <w:sz w:val="24"/>
        </w:rPr>
        <w:t xml:space="preserve"> Since the data are z-scored internally before the models are fitted to the data, the expected means are inherently close to zero, and the </w:t>
      </w:r>
      <w:proofErr w:type="spellStart"/>
      <w:r>
        <w:rPr>
          <w:rFonts w:ascii="Times New Roman" w:eastAsia="Times New Roman" w:hAnsi="Times New Roman" w:cs="Times New Roman"/>
          <w:sz w:val="24"/>
        </w:rPr>
        <w:t>mariginal</w:t>
      </w:r>
      <w:proofErr w:type="spellEnd"/>
      <w:r>
        <w:rPr>
          <w:rFonts w:ascii="Times New Roman" w:eastAsia="Times New Roman" w:hAnsi="Times New Roman" w:cs="Times New Roman"/>
          <w:sz w:val="24"/>
        </w:rPr>
        <w:t xml:space="preserve"> variances close to one. This greatly aids the jags fitting process. After calling </w:t>
      </w:r>
      <w:proofErr w:type="spellStart"/>
      <w:proofErr w:type="gramStart"/>
      <w:r>
        <w:rPr>
          <w:rFonts w:ascii="Courier New" w:eastAsia="Courier New" w:hAnsi="Courier New" w:cs="Courier New"/>
          <w:sz w:val="20"/>
        </w:rPr>
        <w:t>siberMVN</w:t>
      </w:r>
      <w:proofErr w:type="spellEnd"/>
      <w:r>
        <w:rPr>
          <w:rFonts w:ascii="Courier New" w:eastAsia="Courier New" w:hAnsi="Courier New" w:cs="Courier New"/>
          <w:sz w:val="20"/>
        </w:rPr>
        <w:t>(</w:t>
      </w:r>
      <w:proofErr w:type="gramEnd"/>
      <w:r>
        <w:rPr>
          <w:rFonts w:ascii="Courier New" w:eastAsia="Courier New" w:hAnsi="Courier New" w:cs="Courier New"/>
          <w:sz w:val="20"/>
        </w:rPr>
        <w:t>)</w:t>
      </w:r>
      <w:r>
        <w:rPr>
          <w:rFonts w:ascii="Times New Roman" w:eastAsia="Times New Roman" w:hAnsi="Times New Roman" w:cs="Times New Roman"/>
          <w:sz w:val="24"/>
        </w:rPr>
        <w:t xml:space="preserve"> you will see output in the command window indicating that the jags models are being fitted, one block of output for each group in your dataset. </w:t>
      </w:r>
    </w:p>
    <w:p w14:paraId="7F2B1E18" w14:textId="77777777" w:rsidR="007A5D43" w:rsidRDefault="007A5D43" w:rsidP="007A5D43">
      <w:pPr>
        <w:spacing w:after="279" w:line="240" w:lineRule="auto"/>
        <w:ind w:left="21" w:hanging="10"/>
        <w:contextualSpacing/>
      </w:pPr>
    </w:p>
    <w:p w14:paraId="6E959C65" w14:textId="77777777"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options for running jags </w:t>
      </w:r>
    </w:p>
    <w:p w14:paraId="7C9DB950" w14:textId="77777777" w:rsidR="00E50A8B" w:rsidRDefault="00000000" w:rsidP="0052554D">
      <w:pPr>
        <w:spacing w:after="5" w:line="240" w:lineRule="auto"/>
        <w:ind w:left="20" w:right="323" w:hanging="9"/>
        <w:contextualSpacing/>
      </w:pPr>
      <w:proofErr w:type="spellStart"/>
      <w:r>
        <w:rPr>
          <w:rFonts w:ascii="Courier New" w:eastAsia="Courier New" w:hAnsi="Courier New" w:cs="Courier New"/>
          <w:color w:val="FF0000"/>
          <w:sz w:val="20"/>
        </w:rPr>
        <w:t>parms</w:t>
      </w:r>
      <w:proofErr w:type="spellEnd"/>
      <w:r>
        <w:rPr>
          <w:rFonts w:ascii="Courier New" w:eastAsia="Courier New" w:hAnsi="Courier New" w:cs="Courier New"/>
          <w:color w:val="FF0000"/>
          <w:sz w:val="20"/>
        </w:rPr>
        <w:t xml:space="preserve"> &lt;- </w:t>
      </w:r>
      <w:proofErr w:type="gramStart"/>
      <w:r>
        <w:rPr>
          <w:rFonts w:ascii="Courier New" w:eastAsia="Courier New" w:hAnsi="Courier New" w:cs="Courier New"/>
          <w:color w:val="FF0000"/>
          <w:sz w:val="20"/>
        </w:rPr>
        <w:t>list(</w:t>
      </w:r>
      <w:proofErr w:type="gramEnd"/>
      <w:r>
        <w:rPr>
          <w:rFonts w:ascii="Courier New" w:eastAsia="Courier New" w:hAnsi="Courier New" w:cs="Courier New"/>
          <w:color w:val="FF0000"/>
          <w:sz w:val="20"/>
        </w:rPr>
        <w:t xml:space="preserve">) </w:t>
      </w:r>
    </w:p>
    <w:p w14:paraId="49DB1E2F" w14:textId="7B8C6BA3" w:rsidR="00E50A8B" w:rsidRDefault="00000000" w:rsidP="0052554D">
      <w:pPr>
        <w:spacing w:after="5" w:line="240" w:lineRule="auto"/>
        <w:ind w:left="20" w:right="323" w:hanging="9"/>
        <w:contextualSpacing/>
      </w:pPr>
      <w:proofErr w:type="spellStart"/>
      <w:r>
        <w:rPr>
          <w:rFonts w:ascii="Courier New" w:eastAsia="Courier New" w:hAnsi="Courier New" w:cs="Courier New"/>
          <w:color w:val="FF0000"/>
          <w:sz w:val="20"/>
        </w:rPr>
        <w:t>parms$</w:t>
      </w:r>
      <w:proofErr w:type="gramStart"/>
      <w:r>
        <w:rPr>
          <w:rFonts w:ascii="Courier New" w:eastAsia="Courier New" w:hAnsi="Courier New" w:cs="Courier New"/>
          <w:color w:val="FF0000"/>
          <w:sz w:val="20"/>
        </w:rPr>
        <w:t>n.iter</w:t>
      </w:r>
      <w:proofErr w:type="spellEnd"/>
      <w:proofErr w:type="gramEnd"/>
      <w:r>
        <w:rPr>
          <w:rFonts w:ascii="Courier New" w:eastAsia="Courier New" w:hAnsi="Courier New" w:cs="Courier New"/>
          <w:color w:val="FF0000"/>
          <w:sz w:val="20"/>
        </w:rPr>
        <w:t xml:space="preserve"> &lt;- 2 * 10^4   # number of iterations to run the model </w:t>
      </w:r>
      <w:proofErr w:type="spellStart"/>
      <w:r>
        <w:rPr>
          <w:rFonts w:ascii="Courier New" w:eastAsia="Courier New" w:hAnsi="Courier New" w:cs="Courier New"/>
          <w:color w:val="FF0000"/>
          <w:sz w:val="20"/>
        </w:rPr>
        <w:t>parms$n.burnin</w:t>
      </w:r>
      <w:proofErr w:type="spellEnd"/>
      <w:r>
        <w:rPr>
          <w:rFonts w:ascii="Courier New" w:eastAsia="Courier New" w:hAnsi="Courier New" w:cs="Courier New"/>
          <w:color w:val="FF0000"/>
          <w:sz w:val="20"/>
        </w:rPr>
        <w:t xml:space="preserve"> &lt;- 1 * 10^3 # discard the first set of values </w:t>
      </w:r>
    </w:p>
    <w:p w14:paraId="34DF74B1" w14:textId="77777777" w:rsidR="007A5D43" w:rsidRDefault="00000000" w:rsidP="0052554D">
      <w:pPr>
        <w:spacing w:after="216" w:line="240" w:lineRule="auto"/>
        <w:ind w:left="20" w:right="818" w:hanging="9"/>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parms$</w:t>
      </w:r>
      <w:proofErr w:type="gramStart"/>
      <w:r>
        <w:rPr>
          <w:rFonts w:ascii="Courier New" w:eastAsia="Courier New" w:hAnsi="Courier New" w:cs="Courier New"/>
          <w:color w:val="FF0000"/>
          <w:sz w:val="20"/>
        </w:rPr>
        <w:t>n.thin</w:t>
      </w:r>
      <w:proofErr w:type="spellEnd"/>
      <w:proofErr w:type="gramEnd"/>
      <w:r>
        <w:rPr>
          <w:rFonts w:ascii="Courier New" w:eastAsia="Courier New" w:hAnsi="Courier New" w:cs="Courier New"/>
          <w:color w:val="FF0000"/>
          <w:sz w:val="20"/>
        </w:rPr>
        <w:t xml:space="preserve"> &lt;- 10     # thin the posterior by this many </w:t>
      </w:r>
    </w:p>
    <w:p w14:paraId="7621CF1B" w14:textId="5C1F3920" w:rsidR="00E50A8B" w:rsidRDefault="00000000" w:rsidP="0052554D">
      <w:pPr>
        <w:spacing w:after="216" w:line="240" w:lineRule="auto"/>
        <w:ind w:left="20" w:right="818" w:hanging="9"/>
        <w:contextualSpacing/>
      </w:pPr>
      <w:proofErr w:type="spellStart"/>
      <w:r>
        <w:rPr>
          <w:rFonts w:ascii="Courier New" w:eastAsia="Courier New" w:hAnsi="Courier New" w:cs="Courier New"/>
          <w:color w:val="FF0000"/>
          <w:sz w:val="20"/>
        </w:rPr>
        <w:t>parms$</w:t>
      </w:r>
      <w:proofErr w:type="gramStart"/>
      <w:r>
        <w:rPr>
          <w:rFonts w:ascii="Courier New" w:eastAsia="Courier New" w:hAnsi="Courier New" w:cs="Courier New"/>
          <w:color w:val="FF0000"/>
          <w:sz w:val="20"/>
        </w:rPr>
        <w:t>n.chains</w:t>
      </w:r>
      <w:proofErr w:type="spellEnd"/>
      <w:proofErr w:type="gramEnd"/>
      <w:r>
        <w:rPr>
          <w:rFonts w:ascii="Courier New" w:eastAsia="Courier New" w:hAnsi="Courier New" w:cs="Courier New"/>
          <w:color w:val="FF0000"/>
          <w:sz w:val="20"/>
        </w:rPr>
        <w:t xml:space="preserve"> &lt;- 2</w:t>
      </w:r>
      <w:r>
        <w:rPr>
          <w:rFonts w:ascii="Courier New" w:eastAsia="Courier New" w:hAnsi="Courier New" w:cs="Courier New"/>
          <w:color w:val="FF0000"/>
          <w:sz w:val="20"/>
        </w:rPr>
        <w:tab/>
        <w:t xml:space="preserve"># run this many chains </w:t>
      </w:r>
    </w:p>
    <w:p w14:paraId="68094B5B" w14:textId="77777777" w:rsidR="007A5D43" w:rsidRDefault="007A5D43" w:rsidP="0052554D">
      <w:pPr>
        <w:spacing w:after="216" w:line="240" w:lineRule="auto"/>
        <w:ind w:left="21" w:right="803" w:hanging="10"/>
        <w:contextualSpacing/>
        <w:rPr>
          <w:rFonts w:ascii="Courier New" w:eastAsia="Courier New" w:hAnsi="Courier New" w:cs="Courier New"/>
          <w:sz w:val="20"/>
        </w:rPr>
      </w:pPr>
    </w:p>
    <w:p w14:paraId="0A133D71" w14:textId="7815667A"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define the priors </w:t>
      </w:r>
    </w:p>
    <w:p w14:paraId="19333259" w14:textId="77777777" w:rsidR="007A5D43" w:rsidRDefault="00000000" w:rsidP="0052554D">
      <w:pPr>
        <w:spacing w:after="221" w:line="240" w:lineRule="auto"/>
        <w:ind w:left="20" w:right="6339" w:hanging="9"/>
        <w:contextualSpacing/>
        <w:rPr>
          <w:rFonts w:ascii="Courier New" w:eastAsia="Courier New" w:hAnsi="Courier New" w:cs="Courier New"/>
          <w:color w:val="FF0000"/>
          <w:sz w:val="20"/>
        </w:rPr>
      </w:pPr>
      <w:r>
        <w:rPr>
          <w:rFonts w:ascii="Courier New" w:eastAsia="Courier New" w:hAnsi="Courier New" w:cs="Courier New"/>
          <w:color w:val="FF0000"/>
          <w:sz w:val="20"/>
        </w:rPr>
        <w:t xml:space="preserve">priors &lt;- </w:t>
      </w:r>
      <w:proofErr w:type="gramStart"/>
      <w:r>
        <w:rPr>
          <w:rFonts w:ascii="Courier New" w:eastAsia="Courier New" w:hAnsi="Courier New" w:cs="Courier New"/>
          <w:color w:val="FF0000"/>
          <w:sz w:val="20"/>
        </w:rPr>
        <w:t>list(</w:t>
      </w:r>
      <w:proofErr w:type="gramEnd"/>
      <w:r>
        <w:rPr>
          <w:rFonts w:ascii="Courier New" w:eastAsia="Courier New" w:hAnsi="Courier New" w:cs="Courier New"/>
          <w:color w:val="FF0000"/>
          <w:sz w:val="20"/>
        </w:rPr>
        <w:t xml:space="preserve">) </w:t>
      </w:r>
    </w:p>
    <w:p w14:paraId="1F28CA7B" w14:textId="2AF8787E" w:rsidR="00E50A8B" w:rsidRDefault="00000000" w:rsidP="0052554D">
      <w:pPr>
        <w:spacing w:after="221" w:line="240" w:lineRule="auto"/>
        <w:ind w:left="20" w:right="6339" w:hanging="9"/>
        <w:contextualSpacing/>
      </w:pPr>
      <w:proofErr w:type="spellStart"/>
      <w:r>
        <w:rPr>
          <w:rFonts w:ascii="Courier New" w:eastAsia="Courier New" w:hAnsi="Courier New" w:cs="Courier New"/>
          <w:color w:val="FF0000"/>
          <w:sz w:val="20"/>
        </w:rPr>
        <w:t>priors$R</w:t>
      </w:r>
      <w:proofErr w:type="spellEnd"/>
      <w:r>
        <w:rPr>
          <w:rFonts w:ascii="Courier New" w:eastAsia="Courier New" w:hAnsi="Courier New" w:cs="Courier New"/>
          <w:color w:val="FF0000"/>
          <w:sz w:val="20"/>
        </w:rPr>
        <w:t xml:space="preserve"> &lt;- 1 * </w:t>
      </w:r>
      <w:proofErr w:type="spellStart"/>
      <w:proofErr w:type="gramStart"/>
      <w:r>
        <w:rPr>
          <w:rFonts w:ascii="Courier New" w:eastAsia="Courier New" w:hAnsi="Courier New" w:cs="Courier New"/>
          <w:color w:val="FF0000"/>
          <w:sz w:val="20"/>
        </w:rPr>
        <w:t>diag</w:t>
      </w:r>
      <w:proofErr w:type="spellEnd"/>
      <w:r>
        <w:rPr>
          <w:rFonts w:ascii="Courier New" w:eastAsia="Courier New" w:hAnsi="Courier New" w:cs="Courier New"/>
          <w:color w:val="FF0000"/>
          <w:sz w:val="20"/>
        </w:rPr>
        <w:t>(</w:t>
      </w:r>
      <w:proofErr w:type="gramEnd"/>
      <w:r>
        <w:rPr>
          <w:rFonts w:ascii="Courier New" w:eastAsia="Courier New" w:hAnsi="Courier New" w:cs="Courier New"/>
          <w:color w:val="FF0000"/>
          <w:sz w:val="20"/>
        </w:rPr>
        <w:t xml:space="preserve">2) </w:t>
      </w:r>
      <w:proofErr w:type="spellStart"/>
      <w:r>
        <w:rPr>
          <w:rFonts w:ascii="Courier New" w:eastAsia="Courier New" w:hAnsi="Courier New" w:cs="Courier New"/>
          <w:color w:val="FF0000"/>
          <w:sz w:val="20"/>
        </w:rPr>
        <w:t>priors$k</w:t>
      </w:r>
      <w:proofErr w:type="spellEnd"/>
      <w:r>
        <w:rPr>
          <w:rFonts w:ascii="Courier New" w:eastAsia="Courier New" w:hAnsi="Courier New" w:cs="Courier New"/>
          <w:color w:val="FF0000"/>
          <w:sz w:val="20"/>
        </w:rPr>
        <w:t xml:space="preserve"> &lt;- 2 priors$tau.mu &lt;- 1.0E-3 </w:t>
      </w:r>
    </w:p>
    <w:p w14:paraId="670E881E" w14:textId="77777777" w:rsidR="007A5D43" w:rsidRDefault="007A5D43" w:rsidP="0052554D">
      <w:pPr>
        <w:spacing w:after="9" w:line="240" w:lineRule="auto"/>
        <w:ind w:left="21" w:right="803" w:hanging="10"/>
        <w:contextualSpacing/>
        <w:rPr>
          <w:rFonts w:ascii="Courier New" w:eastAsia="Courier New" w:hAnsi="Courier New" w:cs="Courier New"/>
          <w:sz w:val="20"/>
        </w:rPr>
      </w:pPr>
    </w:p>
    <w:p w14:paraId="7D452E68" w14:textId="109CAC36" w:rsidR="007A5D43" w:rsidRDefault="00000000" w:rsidP="0052554D">
      <w:pPr>
        <w:spacing w:after="9" w:line="240" w:lineRule="auto"/>
        <w:ind w:left="21" w:right="803" w:hanging="10"/>
        <w:contextualSpacing/>
        <w:rPr>
          <w:rFonts w:ascii="Courier New" w:eastAsia="Courier New" w:hAnsi="Courier New" w:cs="Courier New"/>
          <w:sz w:val="20"/>
        </w:rPr>
      </w:pPr>
      <w:r>
        <w:rPr>
          <w:rFonts w:ascii="Courier New" w:eastAsia="Courier New" w:hAnsi="Courier New" w:cs="Courier New"/>
          <w:sz w:val="20"/>
        </w:rPr>
        <w:t xml:space="preserve"># </w:t>
      </w:r>
      <w:r w:rsidR="007A5D43">
        <w:rPr>
          <w:rFonts w:ascii="Courier New" w:eastAsia="Courier New" w:hAnsi="Courier New" w:cs="Courier New"/>
          <w:sz w:val="20"/>
        </w:rPr>
        <w:t>Fit the model (note, this DOES NOT run it. See below)</w:t>
      </w:r>
    </w:p>
    <w:p w14:paraId="7AEC8D86" w14:textId="7005D63B" w:rsidR="00E50A8B" w:rsidRDefault="007A5D43" w:rsidP="0052554D">
      <w:pPr>
        <w:spacing w:after="9" w:line="240" w:lineRule="auto"/>
        <w:ind w:left="21" w:right="803" w:hanging="10"/>
        <w:contextualSpacing/>
      </w:pPr>
      <w:r>
        <w:rPr>
          <w:rFonts w:ascii="Courier New" w:eastAsia="Courier New" w:hAnsi="Courier New" w:cs="Courier New"/>
          <w:sz w:val="20"/>
        </w:rPr>
        <w:t xml:space="preserve"># fit the ellipses which uses an Inverse Wishart prior </w:t>
      </w:r>
    </w:p>
    <w:p w14:paraId="738ED8AA" w14:textId="77777777" w:rsidR="007A5D43" w:rsidRDefault="00000000" w:rsidP="0052554D">
      <w:pPr>
        <w:spacing w:after="216" w:line="240" w:lineRule="auto"/>
        <w:ind w:left="21" w:right="1299" w:hanging="10"/>
        <w:contextualSpacing/>
        <w:rPr>
          <w:rFonts w:ascii="Courier New" w:eastAsia="Courier New" w:hAnsi="Courier New" w:cs="Courier New"/>
          <w:sz w:val="20"/>
        </w:rPr>
      </w:pPr>
      <w:r>
        <w:rPr>
          <w:rFonts w:ascii="Courier New" w:eastAsia="Courier New" w:hAnsi="Courier New" w:cs="Courier New"/>
          <w:sz w:val="20"/>
        </w:rPr>
        <w:t># on the covariance matrix Sigma, and a vague normal prior on the</w:t>
      </w:r>
    </w:p>
    <w:p w14:paraId="5FFE3A66" w14:textId="4A1AECDD" w:rsidR="00E50A8B" w:rsidRDefault="00000000" w:rsidP="0052554D">
      <w:pPr>
        <w:spacing w:after="216" w:line="240" w:lineRule="auto"/>
        <w:ind w:left="21" w:right="1299" w:hanging="10"/>
        <w:contextualSpacing/>
      </w:pPr>
      <w:r>
        <w:rPr>
          <w:rFonts w:ascii="Courier New" w:eastAsia="Courier New" w:hAnsi="Courier New" w:cs="Courier New"/>
          <w:sz w:val="20"/>
        </w:rPr>
        <w:t xml:space="preserve"># means. Fitting is via the JAGS method. </w:t>
      </w:r>
    </w:p>
    <w:p w14:paraId="57AAFF58" w14:textId="72AF06D1" w:rsidR="009B4758" w:rsidRPr="00DD3D98" w:rsidRDefault="00000000" w:rsidP="009B4758">
      <w:pPr>
        <w:spacing w:after="5" w:line="240" w:lineRule="auto"/>
        <w:ind w:left="20" w:right="323" w:hanging="9"/>
        <w:contextualSpacing/>
      </w:pPr>
      <w:proofErr w:type="spellStart"/>
      <w:proofErr w:type="gramStart"/>
      <w:r>
        <w:rPr>
          <w:rFonts w:ascii="Courier New" w:eastAsia="Courier New" w:hAnsi="Courier New" w:cs="Courier New"/>
          <w:color w:val="FF0000"/>
          <w:sz w:val="20"/>
        </w:rPr>
        <w:t>ellipses.posterior</w:t>
      </w:r>
      <w:proofErr w:type="spellEnd"/>
      <w:proofErr w:type="gramEnd"/>
      <w:r>
        <w:rPr>
          <w:rFonts w:ascii="Courier New" w:eastAsia="Courier New" w:hAnsi="Courier New" w:cs="Courier New"/>
          <w:color w:val="FF0000"/>
          <w:sz w:val="20"/>
        </w:rPr>
        <w:t xml:space="preserve"> &lt;- </w:t>
      </w:r>
      <w:proofErr w:type="spellStart"/>
      <w:r>
        <w:rPr>
          <w:rFonts w:ascii="Courier New" w:eastAsia="Courier New" w:hAnsi="Courier New" w:cs="Courier New"/>
          <w:color w:val="FF0000"/>
          <w:sz w:val="20"/>
        </w:rPr>
        <w:t>siberMVN</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parms</w:t>
      </w:r>
      <w:proofErr w:type="spellEnd"/>
      <w:r>
        <w:rPr>
          <w:rFonts w:ascii="Courier New" w:eastAsia="Courier New" w:hAnsi="Courier New" w:cs="Courier New"/>
          <w:color w:val="FF0000"/>
          <w:sz w:val="20"/>
        </w:rPr>
        <w:t xml:space="preserve">, priors) </w:t>
      </w:r>
    </w:p>
    <w:p w14:paraId="7A1CE19D" w14:textId="49D96E17" w:rsidR="00E50A8B" w:rsidRDefault="00000000" w:rsidP="0052554D">
      <w:pPr>
        <w:pStyle w:val="Heading1"/>
        <w:spacing w:line="240" w:lineRule="auto"/>
        <w:ind w:left="21"/>
        <w:contextualSpacing/>
      </w:pPr>
      <w:r>
        <w:lastRenderedPageBreak/>
        <w:t xml:space="preserve">COMPARING AMONG GROUPS USING STANDARD ELLIPSE AREA </w:t>
      </w:r>
    </w:p>
    <w:p w14:paraId="41084630" w14:textId="7E1C1793"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When comparing individual groups with each other, be it within a single community, or groups among communities, the Standard Ellipse Area (SEA) is the recommended method. Since the multivariate normal distributions have already been fitted to each group, it only remains to calculate the SEA on the posterior distribution of covariance </w:t>
      </w:r>
      <w:r w:rsidR="007A5D43">
        <w:rPr>
          <w:rFonts w:ascii="Times New Roman" w:eastAsia="Times New Roman" w:hAnsi="Times New Roman" w:cs="Times New Roman"/>
          <w:sz w:val="24"/>
        </w:rPr>
        <w:t>matrices</w:t>
      </w:r>
      <w:r>
        <w:rPr>
          <w:rFonts w:ascii="Times New Roman" w:eastAsia="Times New Roman" w:hAnsi="Times New Roman" w:cs="Times New Roman"/>
          <w:sz w:val="24"/>
        </w:rPr>
        <w:t xml:space="preserve"> for each group, thereby yielding the Bayesian SEA or SEA-B. We can also use the summary statistics we </w:t>
      </w:r>
      <w:r w:rsidR="007A5D43">
        <w:rPr>
          <w:rFonts w:ascii="Times New Roman" w:eastAsia="Times New Roman" w:hAnsi="Times New Roman" w:cs="Times New Roman"/>
          <w:sz w:val="24"/>
        </w:rPr>
        <w:t>calculated</w:t>
      </w:r>
      <w:r>
        <w:rPr>
          <w:rFonts w:ascii="Times New Roman" w:eastAsia="Times New Roman" w:hAnsi="Times New Roman" w:cs="Times New Roman"/>
          <w:sz w:val="24"/>
        </w:rPr>
        <w:t xml:space="preserve"> earlier to add the maximum likelihood estimates of SEA-c to the Bayesian </w:t>
      </w:r>
      <w:r w:rsidR="007A5D43">
        <w:rPr>
          <w:rFonts w:ascii="Times New Roman" w:eastAsia="Times New Roman" w:hAnsi="Times New Roman" w:cs="Times New Roman"/>
          <w:sz w:val="24"/>
        </w:rPr>
        <w:t>estimates</w:t>
      </w:r>
      <w:r>
        <w:rPr>
          <w:rFonts w:ascii="Times New Roman" w:eastAsia="Times New Roman" w:hAnsi="Times New Roman" w:cs="Times New Roman"/>
          <w:sz w:val="24"/>
        </w:rPr>
        <w:t xml:space="preserve">. </w:t>
      </w:r>
    </w:p>
    <w:p w14:paraId="7579668B" w14:textId="16C15BDD" w:rsidR="00E50A8B" w:rsidRDefault="00000000" w:rsidP="0052554D">
      <w:pPr>
        <w:spacing w:after="221" w:line="240" w:lineRule="auto"/>
        <w:ind w:left="21" w:hanging="1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Plotting is via the function </w:t>
      </w:r>
      <w:proofErr w:type="spellStart"/>
      <w:proofErr w:type="gramStart"/>
      <w:r>
        <w:rPr>
          <w:rFonts w:ascii="Courier New" w:eastAsia="Courier New" w:hAnsi="Courier New" w:cs="Courier New"/>
          <w:sz w:val="20"/>
        </w:rPr>
        <w:t>siberDensityPlot</w:t>
      </w:r>
      <w:proofErr w:type="spellEnd"/>
      <w:r>
        <w:rPr>
          <w:rFonts w:ascii="Courier New" w:eastAsia="Courier New" w:hAnsi="Courier New" w:cs="Courier New"/>
          <w:sz w:val="20"/>
        </w:rPr>
        <w:t>(</w:t>
      </w:r>
      <w:proofErr w:type="gramEnd"/>
      <w:r>
        <w:rPr>
          <w:rFonts w:ascii="Courier New" w:eastAsia="Courier New" w:hAnsi="Courier New" w:cs="Courier New"/>
          <w:sz w:val="20"/>
        </w:rPr>
        <w:t>)</w:t>
      </w:r>
      <w:r>
        <w:rPr>
          <w:rFonts w:ascii="Times New Roman" w:eastAsia="Times New Roman" w:hAnsi="Times New Roman" w:cs="Times New Roman"/>
          <w:sz w:val="24"/>
        </w:rPr>
        <w:t xml:space="preserve">. Credible intervals can be extracted by calling the function </w:t>
      </w:r>
      <w:proofErr w:type="spellStart"/>
      <w:r>
        <w:rPr>
          <w:rFonts w:ascii="Courier New" w:eastAsia="Courier New" w:hAnsi="Courier New" w:cs="Courier New"/>
          <w:sz w:val="20"/>
        </w:rPr>
        <w:t>hdr</w:t>
      </w:r>
      <w:proofErr w:type="spellEnd"/>
      <w:r>
        <w:rPr>
          <w:rFonts w:ascii="Times New Roman" w:eastAsia="Times New Roman" w:hAnsi="Times New Roman" w:cs="Times New Roman"/>
          <w:sz w:val="24"/>
        </w:rPr>
        <w:t xml:space="preserve"> from the </w:t>
      </w:r>
      <w:proofErr w:type="spellStart"/>
      <w:r>
        <w:rPr>
          <w:rFonts w:ascii="Courier New" w:eastAsia="Courier New" w:hAnsi="Courier New" w:cs="Courier New"/>
          <w:sz w:val="20"/>
        </w:rPr>
        <w:t>hdrcde</w:t>
      </w:r>
      <w:proofErr w:type="spellEnd"/>
      <w:r>
        <w:rPr>
          <w:rFonts w:ascii="Times New Roman" w:eastAsia="Times New Roman" w:hAnsi="Times New Roman" w:cs="Times New Roman"/>
          <w:sz w:val="24"/>
        </w:rPr>
        <w:t xml:space="preserve"> package. </w:t>
      </w:r>
    </w:p>
    <w:p w14:paraId="0DBC94A0" w14:textId="77777777" w:rsidR="007A5D43" w:rsidRDefault="007A5D43" w:rsidP="0052554D">
      <w:pPr>
        <w:spacing w:after="221" w:line="240" w:lineRule="auto"/>
        <w:ind w:left="21" w:hanging="10"/>
        <w:contextualSpacing/>
      </w:pPr>
    </w:p>
    <w:p w14:paraId="4D5E0D49" w14:textId="77777777" w:rsidR="007A5D43" w:rsidRDefault="00000000" w:rsidP="0052554D">
      <w:pPr>
        <w:spacing w:after="110" w:line="240" w:lineRule="auto"/>
        <w:ind w:left="21" w:right="803" w:hanging="10"/>
        <w:contextualSpacing/>
        <w:rPr>
          <w:rFonts w:ascii="Courier New" w:eastAsia="Courier New" w:hAnsi="Courier New" w:cs="Courier New"/>
          <w:sz w:val="20"/>
        </w:rPr>
      </w:pPr>
      <w:r>
        <w:rPr>
          <w:rFonts w:ascii="Courier New" w:eastAsia="Courier New" w:hAnsi="Courier New" w:cs="Courier New"/>
          <w:sz w:val="20"/>
        </w:rPr>
        <w:t xml:space="preserve"># The posterior estimates of the ellipses for each group can be used to # calculate the SEA.B for each group. </w:t>
      </w:r>
    </w:p>
    <w:p w14:paraId="7AAEE24F" w14:textId="77777777" w:rsidR="007A5D43" w:rsidRDefault="007A5D43" w:rsidP="0052554D">
      <w:pPr>
        <w:spacing w:after="110" w:line="240" w:lineRule="auto"/>
        <w:ind w:left="21" w:right="803" w:hanging="10"/>
        <w:contextualSpacing/>
        <w:rPr>
          <w:rFonts w:ascii="Courier New" w:eastAsia="Courier New" w:hAnsi="Courier New" w:cs="Courier New"/>
          <w:sz w:val="20"/>
        </w:rPr>
      </w:pPr>
    </w:p>
    <w:p w14:paraId="5A82C53C" w14:textId="72DFB730" w:rsidR="007A5D43" w:rsidRDefault="007A5D43" w:rsidP="0052554D">
      <w:pPr>
        <w:spacing w:after="110" w:line="240" w:lineRule="auto"/>
        <w:ind w:left="21" w:right="803" w:hanging="10"/>
        <w:contextualSpacing/>
        <w:rPr>
          <w:rFonts w:ascii="Courier New" w:eastAsia="Courier New" w:hAnsi="Courier New" w:cs="Courier New"/>
          <w:sz w:val="20"/>
        </w:rPr>
      </w:pPr>
      <w:r>
        <w:rPr>
          <w:rFonts w:ascii="Courier New" w:eastAsia="Courier New" w:hAnsi="Courier New" w:cs="Courier New"/>
          <w:sz w:val="20"/>
        </w:rPr>
        <w:t xml:space="preserve"># RUNNING THE BAYESIAN MODEL: </w:t>
      </w:r>
    </w:p>
    <w:p w14:paraId="4D5FCACC" w14:textId="12EDF1B3" w:rsidR="00E50A8B" w:rsidRDefault="00000000" w:rsidP="0052554D">
      <w:pPr>
        <w:spacing w:after="110" w:line="240" w:lineRule="auto"/>
        <w:ind w:left="21" w:right="803" w:hanging="10"/>
        <w:contextualSpacing/>
      </w:pPr>
      <w:r>
        <w:rPr>
          <w:rFonts w:ascii="Courier New" w:eastAsia="Courier New" w:hAnsi="Courier New" w:cs="Courier New"/>
          <w:color w:val="FF0000"/>
          <w:sz w:val="20"/>
        </w:rPr>
        <w:t xml:space="preserve">SEA.B &lt;- </w:t>
      </w:r>
      <w:proofErr w:type="spellStart"/>
      <w:r>
        <w:rPr>
          <w:rFonts w:ascii="Courier New" w:eastAsia="Courier New" w:hAnsi="Courier New" w:cs="Courier New"/>
          <w:color w:val="FF0000"/>
          <w:sz w:val="20"/>
        </w:rPr>
        <w:t>siberEllipses</w:t>
      </w:r>
      <w:proofErr w:type="spellEnd"/>
      <w:r>
        <w:rPr>
          <w:rFonts w:ascii="Courier New" w:eastAsia="Courier New" w:hAnsi="Courier New" w:cs="Courier New"/>
          <w:color w:val="FF0000"/>
          <w:sz w:val="20"/>
        </w:rPr>
        <w:t>(</w:t>
      </w:r>
      <w:proofErr w:type="spellStart"/>
      <w:proofErr w:type="gramStart"/>
      <w:r>
        <w:rPr>
          <w:rFonts w:ascii="Courier New" w:eastAsia="Courier New" w:hAnsi="Courier New" w:cs="Courier New"/>
          <w:color w:val="FF0000"/>
          <w:sz w:val="20"/>
        </w:rPr>
        <w:t>ellipses.posterior</w:t>
      </w:r>
      <w:proofErr w:type="spellEnd"/>
      <w:proofErr w:type="gramEnd"/>
      <w:r>
        <w:rPr>
          <w:rFonts w:ascii="Courier New" w:eastAsia="Courier New" w:hAnsi="Courier New" w:cs="Courier New"/>
          <w:color w:val="FF0000"/>
          <w:sz w:val="20"/>
        </w:rPr>
        <w:t xml:space="preserve">) </w:t>
      </w:r>
    </w:p>
    <w:p w14:paraId="515E311F" w14:textId="77777777" w:rsidR="007A5D43" w:rsidRDefault="007A5D43" w:rsidP="0052554D">
      <w:pPr>
        <w:spacing w:after="5" w:line="240" w:lineRule="auto"/>
        <w:ind w:left="20" w:right="323" w:hanging="9"/>
        <w:contextualSpacing/>
        <w:rPr>
          <w:rFonts w:ascii="Courier New" w:eastAsia="Courier New" w:hAnsi="Courier New" w:cs="Courier New"/>
          <w:color w:val="FF0000"/>
          <w:sz w:val="20"/>
        </w:rPr>
      </w:pPr>
    </w:p>
    <w:p w14:paraId="0558F3C5" w14:textId="15524BD7" w:rsidR="007A5D43" w:rsidRPr="007A5D43" w:rsidRDefault="007A5D43" w:rsidP="0052554D">
      <w:pPr>
        <w:spacing w:after="5" w:line="240" w:lineRule="auto"/>
        <w:ind w:left="20" w:right="323" w:hanging="9"/>
        <w:contextualSpacing/>
        <w:rPr>
          <w:rFonts w:ascii="Courier New" w:eastAsia="Courier New" w:hAnsi="Courier New" w:cs="Courier New"/>
          <w:color w:val="000000" w:themeColor="text1"/>
          <w:sz w:val="20"/>
        </w:rPr>
      </w:pPr>
      <w:r w:rsidRPr="007A5D43">
        <w:rPr>
          <w:rFonts w:ascii="Courier New" w:eastAsia="Courier New" w:hAnsi="Courier New" w:cs="Courier New"/>
          <w:color w:val="000000" w:themeColor="text1"/>
          <w:sz w:val="20"/>
        </w:rPr>
        <w:t xml:space="preserve"># plot the results. </w:t>
      </w:r>
    </w:p>
    <w:p w14:paraId="6EF3C7F4" w14:textId="258F4BBA" w:rsidR="00E50A8B" w:rsidRDefault="00000000" w:rsidP="0052554D">
      <w:pPr>
        <w:spacing w:after="5" w:line="240" w:lineRule="auto"/>
        <w:ind w:left="20" w:right="323" w:hanging="9"/>
        <w:contextualSpacing/>
      </w:pPr>
      <w:proofErr w:type="spellStart"/>
      <w:proofErr w:type="gramStart"/>
      <w:r>
        <w:rPr>
          <w:rFonts w:ascii="Courier New" w:eastAsia="Courier New" w:hAnsi="Courier New" w:cs="Courier New"/>
          <w:color w:val="FF0000"/>
          <w:sz w:val="20"/>
        </w:rPr>
        <w:t>siberDensityPlot</w:t>
      </w:r>
      <w:proofErr w:type="spellEnd"/>
      <w:r>
        <w:rPr>
          <w:rFonts w:ascii="Courier New" w:eastAsia="Courier New" w:hAnsi="Courier New" w:cs="Courier New"/>
          <w:color w:val="FF0000"/>
          <w:sz w:val="20"/>
        </w:rPr>
        <w:t>(</w:t>
      </w:r>
      <w:proofErr w:type="gramEnd"/>
      <w:r>
        <w:rPr>
          <w:rFonts w:ascii="Courier New" w:eastAsia="Courier New" w:hAnsi="Courier New" w:cs="Courier New"/>
          <w:color w:val="FF0000"/>
          <w:sz w:val="20"/>
        </w:rPr>
        <w:t xml:space="preserve">SEA.B, </w:t>
      </w:r>
      <w:proofErr w:type="spellStart"/>
      <w:r>
        <w:rPr>
          <w:rFonts w:ascii="Courier New" w:eastAsia="Courier New" w:hAnsi="Courier New" w:cs="Courier New"/>
          <w:color w:val="FF0000"/>
          <w:sz w:val="20"/>
        </w:rPr>
        <w:t>xticklabels</w:t>
      </w:r>
      <w:proofErr w:type="spellEnd"/>
      <w:r>
        <w:rPr>
          <w:rFonts w:ascii="Courier New" w:eastAsia="Courier New" w:hAnsi="Courier New" w:cs="Courier New"/>
          <w:color w:val="FF0000"/>
          <w:sz w:val="20"/>
        </w:rPr>
        <w:t xml:space="preserve"> = </w:t>
      </w:r>
      <w:proofErr w:type="spellStart"/>
      <w:r>
        <w:rPr>
          <w:rFonts w:ascii="Courier New" w:eastAsia="Courier New" w:hAnsi="Courier New" w:cs="Courier New"/>
          <w:color w:val="FF0000"/>
          <w:sz w:val="20"/>
        </w:rPr>
        <w:t>colnames</w:t>
      </w:r>
      <w:proofErr w:type="spellEnd"/>
      <w:r>
        <w:rPr>
          <w:rFonts w:ascii="Courier New" w:eastAsia="Courier New" w:hAnsi="Courier New" w:cs="Courier New"/>
          <w:color w:val="FF0000"/>
          <w:sz w:val="20"/>
        </w:rPr>
        <w:t xml:space="preserve">(group.ML), </w:t>
      </w:r>
    </w:p>
    <w:p w14:paraId="194ABF4C" w14:textId="77777777" w:rsidR="00E50A8B" w:rsidRDefault="00000000" w:rsidP="0052554D">
      <w:pPr>
        <w:spacing w:after="5" w:line="240" w:lineRule="auto"/>
        <w:ind w:left="1955" w:right="323" w:hanging="9"/>
        <w:contextualSpacing/>
      </w:pPr>
      <w:proofErr w:type="spellStart"/>
      <w:r>
        <w:rPr>
          <w:rFonts w:ascii="Courier New" w:eastAsia="Courier New" w:hAnsi="Courier New" w:cs="Courier New"/>
          <w:color w:val="FF0000"/>
          <w:sz w:val="20"/>
        </w:rPr>
        <w:t>xlab</w:t>
      </w:r>
      <w:proofErr w:type="spellEnd"/>
      <w:r>
        <w:rPr>
          <w:rFonts w:ascii="Courier New" w:eastAsia="Courier New" w:hAnsi="Courier New" w:cs="Courier New"/>
          <w:color w:val="FF0000"/>
          <w:sz w:val="20"/>
        </w:rPr>
        <w:t xml:space="preserve"> = </w:t>
      </w:r>
      <w:proofErr w:type="gramStart"/>
      <w:r>
        <w:rPr>
          <w:rFonts w:ascii="Courier New" w:eastAsia="Courier New" w:hAnsi="Courier New" w:cs="Courier New"/>
          <w:color w:val="FF0000"/>
          <w:sz w:val="20"/>
        </w:rPr>
        <w:t>c(</w:t>
      </w:r>
      <w:proofErr w:type="gramEnd"/>
      <w:r>
        <w:rPr>
          <w:rFonts w:ascii="Courier New" w:eastAsia="Courier New" w:hAnsi="Courier New" w:cs="Courier New"/>
          <w:color w:val="FF0000"/>
          <w:sz w:val="20"/>
        </w:rPr>
        <w:t xml:space="preserve">"Community | Group"), </w:t>
      </w:r>
    </w:p>
    <w:p w14:paraId="63999069" w14:textId="77777777" w:rsidR="00E50A8B" w:rsidRDefault="00000000" w:rsidP="0052554D">
      <w:pPr>
        <w:spacing w:after="5" w:line="240" w:lineRule="auto"/>
        <w:ind w:left="1954" w:right="323" w:hanging="9"/>
        <w:contextualSpacing/>
      </w:pPr>
      <w:proofErr w:type="spellStart"/>
      <w:r>
        <w:rPr>
          <w:rFonts w:ascii="Courier New" w:eastAsia="Courier New" w:hAnsi="Courier New" w:cs="Courier New"/>
          <w:color w:val="FF0000"/>
          <w:sz w:val="20"/>
        </w:rPr>
        <w:t>ylab</w:t>
      </w:r>
      <w:proofErr w:type="spellEnd"/>
      <w:r>
        <w:rPr>
          <w:rFonts w:ascii="Courier New" w:eastAsia="Courier New" w:hAnsi="Courier New" w:cs="Courier New"/>
          <w:color w:val="FF0000"/>
          <w:sz w:val="20"/>
        </w:rPr>
        <w:t xml:space="preserve"> = </w:t>
      </w:r>
      <w:proofErr w:type="gramStart"/>
      <w:r>
        <w:rPr>
          <w:rFonts w:ascii="Courier New" w:eastAsia="Courier New" w:hAnsi="Courier New" w:cs="Courier New"/>
          <w:color w:val="FF0000"/>
          <w:sz w:val="20"/>
        </w:rPr>
        <w:t>expression(</w:t>
      </w:r>
      <w:proofErr w:type="gramEnd"/>
      <w:r>
        <w:rPr>
          <w:rFonts w:ascii="Courier New" w:eastAsia="Courier New" w:hAnsi="Courier New" w:cs="Courier New"/>
          <w:color w:val="FF0000"/>
          <w:sz w:val="20"/>
        </w:rPr>
        <w:t xml:space="preserve">"Standard Ellipse Area " ('\u2030' ^2) ), </w:t>
      </w:r>
      <w:proofErr w:type="spellStart"/>
      <w:r>
        <w:rPr>
          <w:rFonts w:ascii="Courier New" w:eastAsia="Courier New" w:hAnsi="Courier New" w:cs="Courier New"/>
          <w:color w:val="FF0000"/>
          <w:sz w:val="20"/>
        </w:rPr>
        <w:t>bty</w:t>
      </w:r>
      <w:proofErr w:type="spellEnd"/>
      <w:r>
        <w:rPr>
          <w:rFonts w:ascii="Courier New" w:eastAsia="Courier New" w:hAnsi="Courier New" w:cs="Courier New"/>
          <w:color w:val="FF0000"/>
          <w:sz w:val="20"/>
        </w:rPr>
        <w:t xml:space="preserve"> = "L", las = 1, </w:t>
      </w:r>
    </w:p>
    <w:p w14:paraId="15460921" w14:textId="77777777" w:rsidR="00E50A8B" w:rsidRDefault="00000000" w:rsidP="0052554D">
      <w:pPr>
        <w:spacing w:after="5" w:line="240" w:lineRule="auto"/>
        <w:ind w:left="1954" w:right="323" w:hanging="9"/>
        <w:contextualSpacing/>
      </w:pPr>
      <w:r>
        <w:rPr>
          <w:rFonts w:ascii="Courier New" w:eastAsia="Courier New" w:hAnsi="Courier New" w:cs="Courier New"/>
          <w:color w:val="FF0000"/>
          <w:sz w:val="20"/>
        </w:rPr>
        <w:t xml:space="preserve">main = "SIBER ellipses on each group" </w:t>
      </w:r>
    </w:p>
    <w:p w14:paraId="3AD8E991" w14:textId="77777777" w:rsidR="00E50A8B" w:rsidRDefault="00000000" w:rsidP="0052554D">
      <w:pPr>
        <w:spacing w:after="218" w:line="240" w:lineRule="auto"/>
        <w:ind w:left="1954" w:right="323" w:hanging="9"/>
        <w:contextualSpacing/>
      </w:pPr>
      <w:r>
        <w:rPr>
          <w:rFonts w:ascii="Courier New" w:eastAsia="Courier New" w:hAnsi="Courier New" w:cs="Courier New"/>
          <w:color w:val="FF0000"/>
          <w:sz w:val="20"/>
        </w:rPr>
        <w:t xml:space="preserve">) </w:t>
      </w:r>
    </w:p>
    <w:p w14:paraId="3BD56F44" w14:textId="77777777" w:rsidR="007A5D43" w:rsidRDefault="007A5D43" w:rsidP="0052554D">
      <w:pPr>
        <w:spacing w:after="5" w:line="240" w:lineRule="auto"/>
        <w:ind w:left="20" w:right="4180" w:hanging="9"/>
        <w:contextualSpacing/>
        <w:rPr>
          <w:rFonts w:ascii="Courier New" w:eastAsia="Courier New" w:hAnsi="Courier New" w:cs="Courier New"/>
          <w:sz w:val="20"/>
        </w:rPr>
      </w:pPr>
    </w:p>
    <w:p w14:paraId="3CB16D19" w14:textId="77777777" w:rsidR="007A5D43" w:rsidRDefault="00000000" w:rsidP="0052554D">
      <w:pPr>
        <w:spacing w:after="5" w:line="240" w:lineRule="auto"/>
        <w:ind w:left="20" w:right="4180" w:hanging="9"/>
        <w:contextualSpacing/>
        <w:rPr>
          <w:rFonts w:ascii="Courier New" w:eastAsia="Courier New" w:hAnsi="Courier New" w:cs="Courier New"/>
          <w:sz w:val="20"/>
        </w:rPr>
      </w:pPr>
      <w:r>
        <w:rPr>
          <w:rFonts w:ascii="Courier New" w:eastAsia="Courier New" w:hAnsi="Courier New" w:cs="Courier New"/>
          <w:sz w:val="20"/>
        </w:rPr>
        <w:t xml:space="preserve"># Calculate some credible intervals  </w:t>
      </w:r>
    </w:p>
    <w:p w14:paraId="45BA889F" w14:textId="061A5EBF" w:rsidR="00E50A8B" w:rsidRDefault="00000000" w:rsidP="0052554D">
      <w:pPr>
        <w:spacing w:after="5" w:line="240" w:lineRule="auto"/>
        <w:ind w:left="20" w:right="4180" w:hanging="9"/>
        <w:contextualSpacing/>
      </w:pPr>
      <w:proofErr w:type="spellStart"/>
      <w:proofErr w:type="gramStart"/>
      <w:r>
        <w:rPr>
          <w:rFonts w:ascii="Courier New" w:eastAsia="Courier New" w:hAnsi="Courier New" w:cs="Courier New"/>
          <w:color w:val="FF0000"/>
          <w:sz w:val="20"/>
        </w:rPr>
        <w:t>cr.p</w:t>
      </w:r>
      <w:proofErr w:type="spellEnd"/>
      <w:proofErr w:type="gramEnd"/>
      <w:r>
        <w:rPr>
          <w:rFonts w:ascii="Courier New" w:eastAsia="Courier New" w:hAnsi="Courier New" w:cs="Courier New"/>
          <w:color w:val="FF0000"/>
          <w:sz w:val="20"/>
        </w:rPr>
        <w:t xml:space="preserve"> &lt;- c(0.95, 0.99) # vector of quantiles </w:t>
      </w:r>
    </w:p>
    <w:p w14:paraId="601BAA8F" w14:textId="77777777" w:rsidR="007A5D43" w:rsidRDefault="007A5D43" w:rsidP="0052554D">
      <w:pPr>
        <w:spacing w:after="216" w:line="240" w:lineRule="auto"/>
        <w:ind w:left="21" w:right="803" w:hanging="10"/>
        <w:contextualSpacing/>
        <w:rPr>
          <w:rFonts w:ascii="Courier New" w:eastAsia="Courier New" w:hAnsi="Courier New" w:cs="Courier New"/>
          <w:sz w:val="20"/>
        </w:rPr>
      </w:pPr>
    </w:p>
    <w:p w14:paraId="2018057E" w14:textId="7DB33C42"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call to </w:t>
      </w:r>
      <w:proofErr w:type="spellStart"/>
      <w:proofErr w:type="gramStart"/>
      <w:r>
        <w:rPr>
          <w:rFonts w:ascii="Courier New" w:eastAsia="Courier New" w:hAnsi="Courier New" w:cs="Courier New"/>
          <w:sz w:val="20"/>
        </w:rPr>
        <w:t>hdrcde:hdr</w:t>
      </w:r>
      <w:proofErr w:type="spellEnd"/>
      <w:proofErr w:type="gramEnd"/>
      <w:r>
        <w:rPr>
          <w:rFonts w:ascii="Courier New" w:eastAsia="Courier New" w:hAnsi="Courier New" w:cs="Courier New"/>
          <w:sz w:val="20"/>
        </w:rPr>
        <w:t xml:space="preserve"> using </w:t>
      </w:r>
      <w:proofErr w:type="spellStart"/>
      <w:r>
        <w:rPr>
          <w:rFonts w:ascii="Courier New" w:eastAsia="Courier New" w:hAnsi="Courier New" w:cs="Courier New"/>
          <w:sz w:val="20"/>
        </w:rPr>
        <w:t>lapply</w:t>
      </w:r>
      <w:proofErr w:type="spellEnd"/>
      <w:r>
        <w:rPr>
          <w:rFonts w:ascii="Courier New" w:eastAsia="Courier New" w:hAnsi="Courier New" w:cs="Courier New"/>
          <w:sz w:val="20"/>
        </w:rPr>
        <w:t xml:space="preserve">() </w:t>
      </w:r>
    </w:p>
    <w:p w14:paraId="5497826C" w14:textId="3EFC29F2" w:rsidR="00E50A8B" w:rsidRDefault="00000000" w:rsidP="0052554D">
      <w:pPr>
        <w:spacing w:after="5" w:line="240" w:lineRule="auto"/>
        <w:ind w:left="20" w:right="3579" w:hanging="9"/>
        <w:contextualSpacing/>
      </w:pPr>
      <w:proofErr w:type="spellStart"/>
      <w:proofErr w:type="gramStart"/>
      <w:r>
        <w:rPr>
          <w:rFonts w:ascii="Courier New" w:eastAsia="Courier New" w:hAnsi="Courier New" w:cs="Courier New"/>
          <w:color w:val="FF0000"/>
          <w:sz w:val="20"/>
        </w:rPr>
        <w:t>SEA.B.credibles</w:t>
      </w:r>
      <w:proofErr w:type="spellEnd"/>
      <w:proofErr w:type="gramEnd"/>
      <w:r>
        <w:rPr>
          <w:rFonts w:ascii="Courier New" w:eastAsia="Courier New" w:hAnsi="Courier New" w:cs="Courier New"/>
          <w:color w:val="FF0000"/>
          <w:sz w:val="20"/>
        </w:rPr>
        <w:t xml:space="preserve"> &lt;- </w:t>
      </w:r>
      <w:proofErr w:type="spellStart"/>
      <w:r>
        <w:rPr>
          <w:rFonts w:ascii="Courier New" w:eastAsia="Courier New" w:hAnsi="Courier New" w:cs="Courier New"/>
          <w:color w:val="FF0000"/>
          <w:sz w:val="20"/>
        </w:rPr>
        <w:t>lapply</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as.data.frame</w:t>
      </w:r>
      <w:proofErr w:type="spellEnd"/>
      <w:r>
        <w:rPr>
          <w:rFonts w:ascii="Courier New" w:eastAsia="Courier New" w:hAnsi="Courier New" w:cs="Courier New"/>
          <w:color w:val="FF0000"/>
          <w:sz w:val="20"/>
        </w:rPr>
        <w:t xml:space="preserve">(SEA.B),  </w:t>
      </w:r>
    </w:p>
    <w:p w14:paraId="0B3FCBC2" w14:textId="77777777" w:rsidR="007A5D43" w:rsidRDefault="00000000" w:rsidP="007A5D43">
      <w:pPr>
        <w:spacing w:after="216" w:line="240" w:lineRule="auto"/>
        <w:ind w:left="20" w:hanging="9"/>
        <w:contextualSpacing/>
        <w:rPr>
          <w:rFonts w:ascii="Courier New" w:eastAsia="Courier New" w:hAnsi="Courier New" w:cs="Courier New"/>
          <w:color w:val="FF0000"/>
          <w:sz w:val="20"/>
        </w:rPr>
      </w:pPr>
      <w:r>
        <w:rPr>
          <w:rFonts w:ascii="Courier New" w:eastAsia="Courier New" w:hAnsi="Courier New" w:cs="Courier New"/>
          <w:color w:val="FF0000"/>
          <w:sz w:val="20"/>
        </w:rPr>
        <w:t xml:space="preserve">  </w:t>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proofErr w:type="gramStart"/>
      <w:r>
        <w:rPr>
          <w:rFonts w:ascii="Courier New" w:eastAsia="Courier New" w:hAnsi="Courier New" w:cs="Courier New"/>
          <w:color w:val="FF0000"/>
          <w:sz w:val="20"/>
        </w:rPr>
        <w:t>function(</w:t>
      </w:r>
      <w:proofErr w:type="gramEnd"/>
      <w:r>
        <w:rPr>
          <w:rFonts w:ascii="Courier New" w:eastAsia="Courier New" w:hAnsi="Courier New" w:cs="Courier New"/>
          <w:color w:val="FF0000"/>
          <w:sz w:val="20"/>
        </w:rPr>
        <w:t>x,...){</w:t>
      </w:r>
      <w:proofErr w:type="spellStart"/>
      <w:r>
        <w:rPr>
          <w:rFonts w:ascii="Courier New" w:eastAsia="Courier New" w:hAnsi="Courier New" w:cs="Courier New"/>
          <w:color w:val="FF0000"/>
          <w:sz w:val="20"/>
        </w:rPr>
        <w:t>tmp</w:t>
      </w:r>
      <w:proofErr w:type="spellEnd"/>
      <w:r>
        <w:rPr>
          <w:rFonts w:ascii="Courier New" w:eastAsia="Courier New" w:hAnsi="Courier New" w:cs="Courier New"/>
          <w:color w:val="FF0000"/>
          <w:sz w:val="20"/>
        </w:rPr>
        <w:t>&lt;</w:t>
      </w:r>
      <w:r w:rsidR="007A5D43">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hdrcde</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hdr</w:t>
      </w:r>
      <w:proofErr w:type="spellEnd"/>
      <w:r>
        <w:rPr>
          <w:rFonts w:ascii="Courier New" w:eastAsia="Courier New" w:hAnsi="Courier New" w:cs="Courier New"/>
          <w:color w:val="FF0000"/>
          <w:sz w:val="20"/>
        </w:rPr>
        <w:t>(x)$</w:t>
      </w:r>
      <w:proofErr w:type="spellStart"/>
      <w:r>
        <w:rPr>
          <w:rFonts w:ascii="Courier New" w:eastAsia="Courier New" w:hAnsi="Courier New" w:cs="Courier New"/>
          <w:color w:val="FF0000"/>
          <w:sz w:val="20"/>
        </w:rPr>
        <w:t>hdr</w:t>
      </w:r>
      <w:proofErr w:type="spellEnd"/>
      <w:r>
        <w:rPr>
          <w:rFonts w:ascii="Courier New" w:eastAsia="Courier New" w:hAnsi="Courier New" w:cs="Courier New"/>
          <w:color w:val="FF0000"/>
          <w:sz w:val="20"/>
        </w:rPr>
        <w:t xml:space="preserve">}, </w:t>
      </w:r>
    </w:p>
    <w:p w14:paraId="5373464B" w14:textId="793B5DC6" w:rsidR="00E50A8B" w:rsidRDefault="00000000" w:rsidP="007A5D43">
      <w:pPr>
        <w:spacing w:after="216" w:line="240" w:lineRule="auto"/>
        <w:ind w:left="20" w:firstLine="1"/>
        <w:contextualSpacing/>
      </w:pPr>
      <w:r>
        <w:rPr>
          <w:rFonts w:ascii="Courier New" w:eastAsia="Courier New" w:hAnsi="Courier New" w:cs="Courier New"/>
          <w:color w:val="FF0000"/>
          <w:sz w:val="20"/>
        </w:rPr>
        <w:t xml:space="preserve">  </w:t>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Pr>
          <w:rFonts w:ascii="Courier New" w:eastAsia="Courier New" w:hAnsi="Courier New" w:cs="Courier New"/>
          <w:color w:val="FF0000"/>
          <w:sz w:val="20"/>
        </w:rPr>
        <w:t xml:space="preserve">prob = </w:t>
      </w:r>
      <w:proofErr w:type="spellStart"/>
      <w:proofErr w:type="gramStart"/>
      <w:r>
        <w:rPr>
          <w:rFonts w:ascii="Courier New" w:eastAsia="Courier New" w:hAnsi="Courier New" w:cs="Courier New"/>
          <w:color w:val="FF0000"/>
          <w:sz w:val="20"/>
        </w:rPr>
        <w:t>cr.p</w:t>
      </w:r>
      <w:proofErr w:type="spellEnd"/>
      <w:proofErr w:type="gramEnd"/>
      <w:r>
        <w:rPr>
          <w:rFonts w:ascii="Courier New" w:eastAsia="Courier New" w:hAnsi="Courier New" w:cs="Courier New"/>
          <w:color w:val="FF0000"/>
          <w:sz w:val="20"/>
        </w:rPr>
        <w:t xml:space="preserve">) </w:t>
      </w:r>
    </w:p>
    <w:p w14:paraId="359EA841" w14:textId="77777777" w:rsidR="007A5D43" w:rsidRDefault="007A5D43" w:rsidP="0052554D">
      <w:pPr>
        <w:spacing w:after="9" w:line="240" w:lineRule="auto"/>
        <w:ind w:left="21" w:hanging="10"/>
        <w:contextualSpacing/>
        <w:rPr>
          <w:rFonts w:ascii="Courier New" w:eastAsia="Courier New" w:hAnsi="Courier New" w:cs="Courier New"/>
          <w:sz w:val="20"/>
        </w:rPr>
      </w:pPr>
    </w:p>
    <w:p w14:paraId="085C9C04" w14:textId="758976C7" w:rsidR="00E50A8B" w:rsidRDefault="00000000" w:rsidP="0052554D">
      <w:pPr>
        <w:spacing w:after="9" w:line="240" w:lineRule="auto"/>
        <w:ind w:left="21" w:hanging="10"/>
        <w:contextualSpacing/>
      </w:pPr>
      <w:r>
        <w:rPr>
          <w:rFonts w:ascii="Courier New" w:eastAsia="Courier New" w:hAnsi="Courier New" w:cs="Courier New"/>
          <w:sz w:val="20"/>
        </w:rPr>
        <w:t xml:space="preserve"># do similar to get the modes, taking care to pick up multimodal posterior </w:t>
      </w:r>
    </w:p>
    <w:p w14:paraId="63DA0717" w14:textId="77777777"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distributions if present </w:t>
      </w:r>
    </w:p>
    <w:p w14:paraId="3E4EDBB1" w14:textId="7BFA426D" w:rsidR="00E50A8B" w:rsidRDefault="00000000" w:rsidP="007A5D43">
      <w:pPr>
        <w:spacing w:after="5" w:line="240" w:lineRule="auto"/>
        <w:ind w:left="20" w:right="90" w:hanging="9"/>
        <w:contextualSpacing/>
      </w:pPr>
      <w:proofErr w:type="spellStart"/>
      <w:proofErr w:type="gramStart"/>
      <w:r>
        <w:rPr>
          <w:rFonts w:ascii="Courier New" w:eastAsia="Courier New" w:hAnsi="Courier New" w:cs="Courier New"/>
          <w:color w:val="FF0000"/>
          <w:sz w:val="20"/>
        </w:rPr>
        <w:t>SEA.B.modes</w:t>
      </w:r>
      <w:proofErr w:type="spellEnd"/>
      <w:proofErr w:type="gramEnd"/>
      <w:r>
        <w:rPr>
          <w:rFonts w:ascii="Courier New" w:eastAsia="Courier New" w:hAnsi="Courier New" w:cs="Courier New"/>
          <w:color w:val="FF0000"/>
          <w:sz w:val="20"/>
        </w:rPr>
        <w:t xml:space="preserve"> &lt;- </w:t>
      </w:r>
      <w:proofErr w:type="spellStart"/>
      <w:r>
        <w:rPr>
          <w:rFonts w:ascii="Courier New" w:eastAsia="Courier New" w:hAnsi="Courier New" w:cs="Courier New"/>
          <w:color w:val="FF0000"/>
          <w:sz w:val="20"/>
        </w:rPr>
        <w:t>lapply</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as.data.frame</w:t>
      </w:r>
      <w:proofErr w:type="spellEnd"/>
      <w:r>
        <w:rPr>
          <w:rFonts w:ascii="Courier New" w:eastAsia="Courier New" w:hAnsi="Courier New" w:cs="Courier New"/>
          <w:color w:val="FF0000"/>
          <w:sz w:val="20"/>
        </w:rPr>
        <w:t xml:space="preserve">(SEA.B),  </w:t>
      </w:r>
    </w:p>
    <w:p w14:paraId="3A6D2748" w14:textId="4ECF2639" w:rsidR="007A5D43" w:rsidRDefault="00000000" w:rsidP="007A5D43">
      <w:pPr>
        <w:spacing w:after="221" w:line="240" w:lineRule="auto"/>
        <w:ind w:left="20" w:hanging="9"/>
        <w:contextualSpacing/>
        <w:rPr>
          <w:rFonts w:ascii="Courier New" w:eastAsia="Courier New" w:hAnsi="Courier New" w:cs="Courier New"/>
          <w:color w:val="FF0000"/>
          <w:sz w:val="20"/>
        </w:rPr>
      </w:pPr>
      <w:r>
        <w:rPr>
          <w:rFonts w:ascii="Courier New" w:eastAsia="Courier New" w:hAnsi="Courier New" w:cs="Courier New"/>
          <w:color w:val="FF0000"/>
          <w:sz w:val="20"/>
        </w:rPr>
        <w:t xml:space="preserve"> </w:t>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proofErr w:type="gramStart"/>
      <w:r>
        <w:rPr>
          <w:rFonts w:ascii="Courier New" w:eastAsia="Courier New" w:hAnsi="Courier New" w:cs="Courier New"/>
          <w:color w:val="FF0000"/>
          <w:sz w:val="20"/>
        </w:rPr>
        <w:t>function(</w:t>
      </w:r>
      <w:proofErr w:type="gramEnd"/>
      <w:r>
        <w:rPr>
          <w:rFonts w:ascii="Courier New" w:eastAsia="Courier New" w:hAnsi="Courier New" w:cs="Courier New"/>
          <w:color w:val="FF0000"/>
          <w:sz w:val="20"/>
        </w:rPr>
        <w:t>x,...){</w:t>
      </w:r>
      <w:proofErr w:type="spellStart"/>
      <w:r>
        <w:rPr>
          <w:rFonts w:ascii="Courier New" w:eastAsia="Courier New" w:hAnsi="Courier New" w:cs="Courier New"/>
          <w:color w:val="FF0000"/>
          <w:sz w:val="20"/>
        </w:rPr>
        <w:t>tmp</w:t>
      </w:r>
      <w:proofErr w:type="spellEnd"/>
      <w:r>
        <w:rPr>
          <w:rFonts w:ascii="Courier New" w:eastAsia="Courier New" w:hAnsi="Courier New" w:cs="Courier New"/>
          <w:color w:val="FF0000"/>
          <w:sz w:val="20"/>
        </w:rPr>
        <w:t>&lt;</w:t>
      </w:r>
      <w:r w:rsidR="007A5D43">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hdrcde</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hdr</w:t>
      </w:r>
      <w:proofErr w:type="spellEnd"/>
      <w:r>
        <w:rPr>
          <w:rFonts w:ascii="Courier New" w:eastAsia="Courier New" w:hAnsi="Courier New" w:cs="Courier New"/>
          <w:color w:val="FF0000"/>
          <w:sz w:val="20"/>
        </w:rPr>
        <w:t xml:space="preserve">(x)$mode}, </w:t>
      </w:r>
    </w:p>
    <w:p w14:paraId="724EE313" w14:textId="7E48ED93" w:rsidR="00E50A8B" w:rsidRDefault="00000000" w:rsidP="007A5D43">
      <w:pPr>
        <w:spacing w:after="221" w:line="240" w:lineRule="auto"/>
        <w:ind w:left="20" w:hanging="9"/>
        <w:contextualSpacing/>
      </w:pPr>
      <w:r>
        <w:rPr>
          <w:rFonts w:ascii="Courier New" w:eastAsia="Courier New" w:hAnsi="Courier New" w:cs="Courier New"/>
          <w:color w:val="FF0000"/>
          <w:sz w:val="20"/>
        </w:rPr>
        <w:t xml:space="preserve">  </w:t>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sidR="007A5D43">
        <w:rPr>
          <w:rFonts w:ascii="Courier New" w:eastAsia="Courier New" w:hAnsi="Courier New" w:cs="Courier New"/>
          <w:color w:val="FF0000"/>
          <w:sz w:val="20"/>
        </w:rPr>
        <w:tab/>
      </w:r>
      <w:r>
        <w:rPr>
          <w:rFonts w:ascii="Courier New" w:eastAsia="Courier New" w:hAnsi="Courier New" w:cs="Courier New"/>
          <w:color w:val="FF0000"/>
          <w:sz w:val="20"/>
        </w:rPr>
        <w:t xml:space="preserve">prob = </w:t>
      </w:r>
      <w:proofErr w:type="spellStart"/>
      <w:proofErr w:type="gramStart"/>
      <w:r>
        <w:rPr>
          <w:rFonts w:ascii="Courier New" w:eastAsia="Courier New" w:hAnsi="Courier New" w:cs="Courier New"/>
          <w:color w:val="FF0000"/>
          <w:sz w:val="20"/>
        </w:rPr>
        <w:t>cr.p</w:t>
      </w:r>
      <w:proofErr w:type="spellEnd"/>
      <w:proofErr w:type="gramEnd"/>
      <w:r>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all.modes</w:t>
      </w:r>
      <w:proofErr w:type="spellEnd"/>
      <w:r>
        <w:rPr>
          <w:rFonts w:ascii="Courier New" w:eastAsia="Courier New" w:hAnsi="Courier New" w:cs="Courier New"/>
          <w:color w:val="FF0000"/>
          <w:sz w:val="20"/>
        </w:rPr>
        <w:t xml:space="preserve">=T) </w:t>
      </w:r>
    </w:p>
    <w:p w14:paraId="5F3D437C" w14:textId="77777777" w:rsidR="007A5D43" w:rsidRDefault="007A5D43" w:rsidP="0052554D">
      <w:pPr>
        <w:spacing w:after="216" w:line="240" w:lineRule="auto"/>
        <w:ind w:left="21" w:hanging="10"/>
        <w:contextualSpacing/>
        <w:rPr>
          <w:rFonts w:ascii="Courier New" w:eastAsia="Courier New" w:hAnsi="Courier New" w:cs="Courier New"/>
          <w:sz w:val="20"/>
        </w:rPr>
      </w:pPr>
    </w:p>
    <w:p w14:paraId="576A3E92" w14:textId="22A9981D" w:rsidR="00E50A8B" w:rsidRDefault="00000000" w:rsidP="0052554D">
      <w:pPr>
        <w:spacing w:after="216" w:line="240" w:lineRule="auto"/>
        <w:ind w:left="21" w:hanging="10"/>
        <w:contextualSpacing/>
      </w:pPr>
      <w:r>
        <w:rPr>
          <w:rFonts w:ascii="Courier New" w:eastAsia="Courier New" w:hAnsi="Courier New" w:cs="Courier New"/>
          <w:sz w:val="20"/>
        </w:rPr>
        <w:t xml:space="preserve"># and using print command you can summarize credible intervals and modes </w:t>
      </w:r>
    </w:p>
    <w:p w14:paraId="295B49C5" w14:textId="77777777" w:rsidR="007A5D43" w:rsidRDefault="00000000" w:rsidP="0052554D">
      <w:pPr>
        <w:spacing w:after="5" w:line="240" w:lineRule="auto"/>
        <w:ind w:left="20" w:right="4419" w:hanging="9"/>
        <w:contextualSpacing/>
        <w:rPr>
          <w:rFonts w:ascii="Courier New" w:eastAsia="Courier New" w:hAnsi="Courier New" w:cs="Courier New"/>
          <w:color w:val="FF0000"/>
          <w:sz w:val="20"/>
        </w:rPr>
      </w:pPr>
      <w:proofErr w:type="gramStart"/>
      <w:r>
        <w:rPr>
          <w:rFonts w:ascii="Courier New" w:eastAsia="Courier New" w:hAnsi="Courier New" w:cs="Courier New"/>
          <w:color w:val="FF0000"/>
          <w:sz w:val="20"/>
        </w:rPr>
        <w:t>print(</w:t>
      </w:r>
      <w:proofErr w:type="spellStart"/>
      <w:proofErr w:type="gramEnd"/>
      <w:r>
        <w:rPr>
          <w:rFonts w:ascii="Courier New" w:eastAsia="Courier New" w:hAnsi="Courier New" w:cs="Courier New"/>
          <w:color w:val="FF0000"/>
          <w:sz w:val="20"/>
        </w:rPr>
        <w:t>SEA.B.credibles</w:t>
      </w:r>
      <w:proofErr w:type="spellEnd"/>
      <w:r>
        <w:rPr>
          <w:rFonts w:ascii="Courier New" w:eastAsia="Courier New" w:hAnsi="Courier New" w:cs="Courier New"/>
          <w:color w:val="FF0000"/>
          <w:sz w:val="20"/>
        </w:rPr>
        <w:t xml:space="preserve">) </w:t>
      </w:r>
    </w:p>
    <w:p w14:paraId="21EF4BD2" w14:textId="4AD35B1D" w:rsidR="00E50A8B" w:rsidRDefault="00000000" w:rsidP="0052554D">
      <w:pPr>
        <w:spacing w:after="5" w:line="240" w:lineRule="auto"/>
        <w:ind w:left="20" w:right="4419" w:hanging="9"/>
        <w:contextualSpacing/>
      </w:pPr>
      <w:proofErr w:type="gramStart"/>
      <w:r>
        <w:rPr>
          <w:rFonts w:ascii="Courier New" w:eastAsia="Courier New" w:hAnsi="Courier New" w:cs="Courier New"/>
          <w:color w:val="FF0000"/>
          <w:sz w:val="20"/>
        </w:rPr>
        <w:t>print(</w:t>
      </w:r>
      <w:proofErr w:type="spellStart"/>
      <w:proofErr w:type="gramEnd"/>
      <w:r>
        <w:rPr>
          <w:rFonts w:ascii="Courier New" w:eastAsia="Courier New" w:hAnsi="Courier New" w:cs="Courier New"/>
          <w:color w:val="FF0000"/>
          <w:sz w:val="20"/>
        </w:rPr>
        <w:t>SEA.B.modes</w:t>
      </w:r>
      <w:proofErr w:type="spellEnd"/>
      <w:r>
        <w:rPr>
          <w:rFonts w:ascii="Courier New" w:eastAsia="Courier New" w:hAnsi="Courier New" w:cs="Courier New"/>
          <w:color w:val="FF0000"/>
          <w:sz w:val="20"/>
        </w:rPr>
        <w:t xml:space="preserve">) </w:t>
      </w:r>
    </w:p>
    <w:p w14:paraId="4108CDD1" w14:textId="77777777" w:rsidR="00DD3D98" w:rsidRDefault="00DD3D98" w:rsidP="0052554D">
      <w:pPr>
        <w:spacing w:line="240" w:lineRule="auto"/>
        <w:contextualSpacing/>
      </w:pPr>
    </w:p>
    <w:p w14:paraId="7574D6F3" w14:textId="77777777" w:rsidR="00893EF7" w:rsidRDefault="00893EF7" w:rsidP="0052554D">
      <w:pPr>
        <w:spacing w:line="240" w:lineRule="auto"/>
        <w:contextualSpacing/>
      </w:pPr>
    </w:p>
    <w:p w14:paraId="64A477A1" w14:textId="77777777" w:rsidR="00893EF7" w:rsidRPr="00DD3D98" w:rsidRDefault="00893EF7" w:rsidP="0052554D">
      <w:pPr>
        <w:spacing w:line="240" w:lineRule="auto"/>
        <w:contextualSpacing/>
      </w:pPr>
    </w:p>
    <w:p w14:paraId="66D0E382" w14:textId="77777777" w:rsidR="00893EF7" w:rsidRDefault="00893EF7">
      <w:pPr>
        <w:spacing w:after="0" w:line="240" w:lineRule="auto"/>
        <w:rPr>
          <w:rFonts w:ascii="Times New Roman" w:eastAsia="Times New Roman" w:hAnsi="Times New Roman" w:cs="Times New Roman"/>
          <w:b/>
          <w:sz w:val="24"/>
        </w:rPr>
      </w:pPr>
      <w:r>
        <w:br w:type="page"/>
      </w:r>
    </w:p>
    <w:p w14:paraId="743C7687" w14:textId="6495EDCE" w:rsidR="00E50A8B" w:rsidRDefault="00000000" w:rsidP="0052554D">
      <w:pPr>
        <w:pStyle w:val="Heading1"/>
        <w:spacing w:line="240" w:lineRule="auto"/>
        <w:ind w:left="21"/>
        <w:contextualSpacing/>
      </w:pPr>
      <w:r>
        <w:lastRenderedPageBreak/>
        <w:t xml:space="preserve">COMPARISON OF ENTIRE COMMUNITIES USING LAYMAN METRICS </w:t>
      </w:r>
    </w:p>
    <w:p w14:paraId="4E9BFE92" w14:textId="77777777" w:rsidR="00E50A8B" w:rsidRDefault="00000000" w:rsidP="0052554D">
      <w:pPr>
        <w:spacing w:after="279" w:line="240" w:lineRule="auto"/>
        <w:ind w:left="21" w:hanging="10"/>
        <w:contextualSpacing/>
      </w:pPr>
      <w:r>
        <w:rPr>
          <w:rFonts w:ascii="Times New Roman" w:eastAsia="Times New Roman" w:hAnsi="Times New Roman" w:cs="Times New Roman"/>
          <w:sz w:val="24"/>
        </w:rPr>
        <w:t xml:space="preserve">Entire communities can be compared by recognizing that convex hulls (or any other metric) based on the centroids of each group are subject to uncertainty in the location of the centroids. We can exploit this and calculate the distribution of convex hull areas (and the other 5 metrics) based on the posterior distribution of the means of each group’s </w:t>
      </w:r>
      <w:r>
        <w:rPr>
          <w:rFonts w:ascii="Courier New" w:eastAsia="Courier New" w:hAnsi="Courier New" w:cs="Courier New"/>
          <w:sz w:val="20"/>
        </w:rPr>
        <w:t>x</w:t>
      </w:r>
      <w:r>
        <w:rPr>
          <w:rFonts w:ascii="Times New Roman" w:eastAsia="Times New Roman" w:hAnsi="Times New Roman" w:cs="Times New Roman"/>
          <w:sz w:val="24"/>
        </w:rPr>
        <w:t xml:space="preserve"> and </w:t>
      </w:r>
      <w:r>
        <w:rPr>
          <w:rFonts w:ascii="Courier New" w:eastAsia="Courier New" w:hAnsi="Courier New" w:cs="Courier New"/>
          <w:sz w:val="20"/>
        </w:rPr>
        <w:t>y</w:t>
      </w:r>
      <w:r>
        <w:rPr>
          <w:rFonts w:ascii="Times New Roman" w:eastAsia="Times New Roman" w:hAnsi="Times New Roman" w:cs="Times New Roman"/>
          <w:sz w:val="24"/>
        </w:rPr>
        <w:t xml:space="preserve"> data.  </w:t>
      </w:r>
    </w:p>
    <w:p w14:paraId="518205AC" w14:textId="77777777" w:rsidR="00E50A8B" w:rsidRDefault="00000000" w:rsidP="0052554D">
      <w:pPr>
        <w:spacing w:after="165" w:line="240" w:lineRule="auto"/>
        <w:ind w:left="21" w:hanging="10"/>
        <w:contextualSpacing/>
      </w:pPr>
      <w:r>
        <w:rPr>
          <w:rFonts w:ascii="Times New Roman" w:eastAsia="Times New Roman" w:hAnsi="Times New Roman" w:cs="Times New Roman"/>
          <w:sz w:val="24"/>
        </w:rPr>
        <w:t xml:space="preserve">The first thing to do is to extract the posterior means from the </w:t>
      </w:r>
      <w:proofErr w:type="spellStart"/>
      <w:proofErr w:type="gramStart"/>
      <w:r>
        <w:rPr>
          <w:rFonts w:ascii="Times New Roman" w:eastAsia="Times New Roman" w:hAnsi="Times New Roman" w:cs="Times New Roman"/>
          <w:sz w:val="24"/>
        </w:rPr>
        <w:t>mcmc.list</w:t>
      </w:r>
      <w:proofErr w:type="spellEnd"/>
      <w:proofErr w:type="gramEnd"/>
      <w:r>
        <w:rPr>
          <w:rFonts w:ascii="Times New Roman" w:eastAsia="Times New Roman" w:hAnsi="Times New Roman" w:cs="Times New Roman"/>
          <w:sz w:val="24"/>
        </w:rPr>
        <w:t xml:space="preserve"> object that jags creates to make plotting and analysis easier. Thereafter, we can plot their distribution using highest density region boxplots to visualize the credible intervals that describe it. </w:t>
      </w:r>
    </w:p>
    <w:p w14:paraId="09962C0E" w14:textId="77777777" w:rsidR="0074729B" w:rsidRDefault="00000000" w:rsidP="0052554D">
      <w:pPr>
        <w:spacing w:after="4" w:line="240" w:lineRule="auto"/>
        <w:ind w:left="21" w:right="1321" w:hanging="10"/>
        <w:contextualSpacing/>
        <w:rPr>
          <w:rFonts w:ascii="Courier New" w:eastAsia="Courier New" w:hAnsi="Courier New" w:cs="Courier New"/>
          <w:sz w:val="20"/>
        </w:rPr>
      </w:pPr>
      <w:r>
        <w:rPr>
          <w:rFonts w:ascii="Courier New" w:eastAsia="Courier New" w:hAnsi="Courier New" w:cs="Courier New"/>
          <w:sz w:val="20"/>
        </w:rPr>
        <w:t xml:space="preserve"># extract the posterior means </w:t>
      </w:r>
    </w:p>
    <w:p w14:paraId="769C82B5" w14:textId="75C7B5CB" w:rsidR="00FF779D" w:rsidRDefault="00000000" w:rsidP="0074729B">
      <w:pPr>
        <w:spacing w:after="4" w:line="240" w:lineRule="auto"/>
        <w:ind w:left="21" w:hanging="10"/>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mu.post</w:t>
      </w:r>
      <w:proofErr w:type="spellEnd"/>
      <w:r>
        <w:rPr>
          <w:rFonts w:ascii="Courier New" w:eastAsia="Courier New" w:hAnsi="Courier New" w:cs="Courier New"/>
          <w:color w:val="FF0000"/>
          <w:sz w:val="20"/>
        </w:rPr>
        <w:t xml:space="preserve"> &lt;- </w:t>
      </w:r>
      <w:proofErr w:type="spellStart"/>
      <w:proofErr w:type="gramStart"/>
      <w:r>
        <w:rPr>
          <w:rFonts w:ascii="Courier New" w:eastAsia="Courier New" w:hAnsi="Courier New" w:cs="Courier New"/>
          <w:color w:val="FF0000"/>
          <w:sz w:val="20"/>
        </w:rPr>
        <w:t>extractPosteriorMeans</w:t>
      </w:r>
      <w:proofErr w:type="spellEnd"/>
      <w:r>
        <w:rPr>
          <w:rFonts w:ascii="Courier New" w:eastAsia="Courier New" w:hAnsi="Courier New" w:cs="Courier New"/>
          <w:color w:val="FF0000"/>
          <w:sz w:val="20"/>
        </w:rPr>
        <w:t>(</w:t>
      </w:r>
      <w:proofErr w:type="spellStart"/>
      <w:proofErr w:type="gramEnd"/>
      <w:r>
        <w:rPr>
          <w:rFonts w:ascii="Courier New" w:eastAsia="Courier New" w:hAnsi="Courier New" w:cs="Courier New"/>
          <w:color w:val="FF0000"/>
          <w:sz w:val="20"/>
        </w:rPr>
        <w:t>siber.example</w:t>
      </w:r>
      <w:proofErr w:type="spellEnd"/>
      <w:r>
        <w:rPr>
          <w:rFonts w:ascii="Courier New" w:eastAsia="Courier New" w:hAnsi="Courier New" w:cs="Courier New"/>
          <w:color w:val="FF0000"/>
          <w:sz w:val="20"/>
        </w:rPr>
        <w:t xml:space="preserve">, </w:t>
      </w:r>
      <w:proofErr w:type="spellStart"/>
      <w:r>
        <w:rPr>
          <w:rFonts w:ascii="Courier New" w:eastAsia="Courier New" w:hAnsi="Courier New" w:cs="Courier New"/>
          <w:color w:val="FF0000"/>
          <w:sz w:val="20"/>
        </w:rPr>
        <w:t>ellipses.posterior</w:t>
      </w:r>
      <w:proofErr w:type="spellEnd"/>
      <w:r>
        <w:rPr>
          <w:rFonts w:ascii="Courier New" w:eastAsia="Courier New" w:hAnsi="Courier New" w:cs="Courier New"/>
          <w:color w:val="FF0000"/>
          <w:sz w:val="20"/>
        </w:rPr>
        <w:t xml:space="preserve">) </w:t>
      </w:r>
    </w:p>
    <w:p w14:paraId="21AF1D1B" w14:textId="77777777" w:rsidR="0074729B" w:rsidRDefault="0074729B" w:rsidP="0052554D">
      <w:pPr>
        <w:spacing w:after="4" w:line="240" w:lineRule="auto"/>
        <w:ind w:left="21" w:right="1321" w:hanging="10"/>
        <w:contextualSpacing/>
        <w:rPr>
          <w:rFonts w:ascii="Courier New" w:eastAsia="Courier New" w:hAnsi="Courier New" w:cs="Courier New"/>
          <w:sz w:val="20"/>
        </w:rPr>
      </w:pPr>
    </w:p>
    <w:p w14:paraId="5F75CA42" w14:textId="6865BA76" w:rsidR="00FF779D" w:rsidRDefault="00000000" w:rsidP="0052554D">
      <w:pPr>
        <w:spacing w:after="4" w:line="240" w:lineRule="auto"/>
        <w:ind w:left="21" w:right="1321" w:hanging="10"/>
        <w:contextualSpacing/>
        <w:rPr>
          <w:rFonts w:ascii="Courier New" w:eastAsia="Courier New" w:hAnsi="Courier New" w:cs="Courier New"/>
          <w:color w:val="FF0000"/>
          <w:sz w:val="20"/>
        </w:rPr>
      </w:pPr>
      <w:r>
        <w:rPr>
          <w:rFonts w:ascii="Courier New" w:eastAsia="Courier New" w:hAnsi="Courier New" w:cs="Courier New"/>
          <w:sz w:val="20"/>
        </w:rPr>
        <w:t xml:space="preserve"># calculate the corresponding distribution of layman metrics </w:t>
      </w:r>
      <w:proofErr w:type="spellStart"/>
      <w:proofErr w:type="gramStart"/>
      <w:r>
        <w:rPr>
          <w:rFonts w:ascii="Courier New" w:eastAsia="Courier New" w:hAnsi="Courier New" w:cs="Courier New"/>
          <w:color w:val="FF0000"/>
          <w:sz w:val="20"/>
        </w:rPr>
        <w:t>layman.B</w:t>
      </w:r>
      <w:proofErr w:type="spellEnd"/>
      <w:proofErr w:type="gramEnd"/>
      <w:r>
        <w:rPr>
          <w:rFonts w:ascii="Courier New" w:eastAsia="Courier New" w:hAnsi="Courier New" w:cs="Courier New"/>
          <w:color w:val="FF0000"/>
          <w:sz w:val="20"/>
        </w:rPr>
        <w:t xml:space="preserve"> &lt;- </w:t>
      </w:r>
      <w:proofErr w:type="spellStart"/>
      <w:r>
        <w:rPr>
          <w:rFonts w:ascii="Courier New" w:eastAsia="Courier New" w:hAnsi="Courier New" w:cs="Courier New"/>
          <w:color w:val="FF0000"/>
          <w:sz w:val="20"/>
        </w:rPr>
        <w:t>bayesianLayman</w:t>
      </w:r>
      <w:proofErr w:type="spellEnd"/>
      <w:r>
        <w:rPr>
          <w:rFonts w:ascii="Courier New" w:eastAsia="Courier New" w:hAnsi="Courier New" w:cs="Courier New"/>
          <w:color w:val="FF0000"/>
          <w:sz w:val="20"/>
        </w:rPr>
        <w:t>(</w:t>
      </w:r>
      <w:proofErr w:type="spellStart"/>
      <w:r>
        <w:rPr>
          <w:rFonts w:ascii="Courier New" w:eastAsia="Courier New" w:hAnsi="Courier New" w:cs="Courier New"/>
          <w:color w:val="FF0000"/>
          <w:sz w:val="20"/>
        </w:rPr>
        <w:t>mu.post</w:t>
      </w:r>
      <w:proofErr w:type="spellEnd"/>
      <w:r>
        <w:rPr>
          <w:rFonts w:ascii="Courier New" w:eastAsia="Courier New" w:hAnsi="Courier New" w:cs="Courier New"/>
          <w:color w:val="FF0000"/>
          <w:sz w:val="20"/>
        </w:rPr>
        <w:t xml:space="preserve">) </w:t>
      </w:r>
    </w:p>
    <w:p w14:paraId="4DE0627D" w14:textId="77777777" w:rsidR="0074729B" w:rsidRDefault="0074729B" w:rsidP="0052554D">
      <w:pPr>
        <w:spacing w:after="4" w:line="240" w:lineRule="auto"/>
        <w:ind w:left="21" w:right="1321" w:hanging="10"/>
        <w:contextualSpacing/>
        <w:rPr>
          <w:rFonts w:ascii="Courier New" w:eastAsia="Courier New" w:hAnsi="Courier New" w:cs="Courier New"/>
          <w:sz w:val="20"/>
        </w:rPr>
      </w:pPr>
    </w:p>
    <w:p w14:paraId="015CEA52" w14:textId="77777777" w:rsidR="00893EF7" w:rsidRDefault="00893EF7" w:rsidP="0052554D">
      <w:pPr>
        <w:spacing w:after="4" w:line="240" w:lineRule="auto"/>
        <w:ind w:left="21" w:right="1321" w:hanging="10"/>
        <w:contextualSpacing/>
        <w:rPr>
          <w:rFonts w:ascii="Courier New" w:eastAsia="Courier New" w:hAnsi="Courier New" w:cs="Courier New"/>
          <w:sz w:val="20"/>
        </w:rPr>
      </w:pPr>
    </w:p>
    <w:p w14:paraId="04208123" w14:textId="09C26302" w:rsidR="00E50A8B" w:rsidRDefault="00000000" w:rsidP="0052554D">
      <w:pPr>
        <w:spacing w:after="4" w:line="240" w:lineRule="auto"/>
        <w:ind w:left="21" w:right="1321" w:hanging="10"/>
        <w:contextualSpacing/>
      </w:pPr>
      <w:r>
        <w:rPr>
          <w:rFonts w:ascii="Courier New" w:eastAsia="Courier New" w:hAnsi="Courier New" w:cs="Courier New"/>
          <w:sz w:val="20"/>
        </w:rPr>
        <w:t># Visualize the first</w:t>
      </w:r>
      <w:r w:rsidR="00DD3D98">
        <w:rPr>
          <w:rFonts w:ascii="Courier New" w:eastAsia="Courier New" w:hAnsi="Courier New" w:cs="Courier New"/>
          <w:sz w:val="20"/>
        </w:rPr>
        <w:t xml:space="preserve"> </w:t>
      </w:r>
      <w:r>
        <w:rPr>
          <w:rFonts w:ascii="Courier New" w:eastAsia="Courier New" w:hAnsi="Courier New" w:cs="Courier New"/>
          <w:sz w:val="20"/>
        </w:rPr>
        <w:t xml:space="preserve">community </w:t>
      </w:r>
    </w:p>
    <w:p w14:paraId="58F027D9" w14:textId="77777777" w:rsidR="0074729B" w:rsidRDefault="00000000" w:rsidP="0052554D">
      <w:pPr>
        <w:spacing w:after="216" w:line="240" w:lineRule="auto"/>
        <w:ind w:left="1931" w:right="323" w:hanging="1920"/>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siberDensityPlot</w:t>
      </w:r>
      <w:proofErr w:type="spellEnd"/>
      <w:r>
        <w:rPr>
          <w:rFonts w:ascii="Courier New" w:eastAsia="Courier New" w:hAnsi="Courier New" w:cs="Courier New"/>
          <w:color w:val="FF0000"/>
          <w:sz w:val="20"/>
        </w:rPr>
        <w:t>(</w:t>
      </w:r>
      <w:proofErr w:type="spellStart"/>
      <w:proofErr w:type="gramStart"/>
      <w:r>
        <w:rPr>
          <w:rFonts w:ascii="Courier New" w:eastAsia="Courier New" w:hAnsi="Courier New" w:cs="Courier New"/>
          <w:color w:val="FF0000"/>
          <w:sz w:val="20"/>
        </w:rPr>
        <w:t>layman.B</w:t>
      </w:r>
      <w:proofErr w:type="spellEnd"/>
      <w:proofErr w:type="gramEnd"/>
      <w:r>
        <w:rPr>
          <w:rFonts w:ascii="Courier New" w:eastAsia="Courier New" w:hAnsi="Courier New" w:cs="Courier New"/>
          <w:color w:val="FF0000"/>
          <w:sz w:val="20"/>
        </w:rPr>
        <w:t xml:space="preserve">[[1]], </w:t>
      </w:r>
    </w:p>
    <w:p w14:paraId="73A6FDDB" w14:textId="77777777" w:rsidR="0074729B" w:rsidRDefault="00000000" w:rsidP="0074729B">
      <w:pPr>
        <w:spacing w:after="216" w:line="240" w:lineRule="auto"/>
        <w:ind w:left="1931" w:right="323"/>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xticklabels</w:t>
      </w:r>
      <w:proofErr w:type="spellEnd"/>
      <w:r>
        <w:rPr>
          <w:rFonts w:ascii="Courier New" w:eastAsia="Courier New" w:hAnsi="Courier New" w:cs="Courier New"/>
          <w:color w:val="FF0000"/>
          <w:sz w:val="20"/>
        </w:rPr>
        <w:t xml:space="preserve"> = </w:t>
      </w:r>
      <w:proofErr w:type="spellStart"/>
      <w:r>
        <w:rPr>
          <w:rFonts w:ascii="Courier New" w:eastAsia="Courier New" w:hAnsi="Courier New" w:cs="Courier New"/>
          <w:color w:val="FF0000"/>
          <w:sz w:val="20"/>
        </w:rPr>
        <w:t>colnames</w:t>
      </w:r>
      <w:proofErr w:type="spellEnd"/>
      <w:r>
        <w:rPr>
          <w:rFonts w:ascii="Courier New" w:eastAsia="Courier New" w:hAnsi="Courier New" w:cs="Courier New"/>
          <w:color w:val="FF0000"/>
          <w:sz w:val="20"/>
        </w:rPr>
        <w:t>(</w:t>
      </w:r>
      <w:proofErr w:type="spellStart"/>
      <w:proofErr w:type="gramStart"/>
      <w:r>
        <w:rPr>
          <w:rFonts w:ascii="Courier New" w:eastAsia="Courier New" w:hAnsi="Courier New" w:cs="Courier New"/>
          <w:color w:val="FF0000"/>
          <w:sz w:val="20"/>
        </w:rPr>
        <w:t>layman.B</w:t>
      </w:r>
      <w:proofErr w:type="spellEnd"/>
      <w:proofErr w:type="gramEnd"/>
      <w:r>
        <w:rPr>
          <w:rFonts w:ascii="Courier New" w:eastAsia="Courier New" w:hAnsi="Courier New" w:cs="Courier New"/>
          <w:color w:val="FF0000"/>
          <w:sz w:val="20"/>
        </w:rPr>
        <w:t xml:space="preserve">[[1]]), </w:t>
      </w:r>
    </w:p>
    <w:p w14:paraId="6E06D389" w14:textId="10359BCF" w:rsidR="00E50A8B" w:rsidRDefault="00000000" w:rsidP="0074729B">
      <w:pPr>
        <w:spacing w:after="216" w:line="240" w:lineRule="auto"/>
        <w:ind w:left="1931" w:right="323"/>
        <w:contextualSpacing/>
      </w:pPr>
      <w:proofErr w:type="spellStart"/>
      <w:r>
        <w:rPr>
          <w:rFonts w:ascii="Courier New" w:eastAsia="Courier New" w:hAnsi="Courier New" w:cs="Courier New"/>
          <w:color w:val="FF0000"/>
          <w:sz w:val="20"/>
        </w:rPr>
        <w:t>bty</w:t>
      </w:r>
      <w:proofErr w:type="spellEnd"/>
      <w:r>
        <w:rPr>
          <w:rFonts w:ascii="Courier New" w:eastAsia="Courier New" w:hAnsi="Courier New" w:cs="Courier New"/>
          <w:color w:val="FF0000"/>
          <w:sz w:val="20"/>
        </w:rPr>
        <w:t xml:space="preserve">="L", </w:t>
      </w:r>
      <w:proofErr w:type="spellStart"/>
      <w:r>
        <w:rPr>
          <w:rFonts w:ascii="Courier New" w:eastAsia="Courier New" w:hAnsi="Courier New" w:cs="Courier New"/>
          <w:color w:val="FF0000"/>
          <w:sz w:val="20"/>
        </w:rPr>
        <w:t>ylim</w:t>
      </w:r>
      <w:proofErr w:type="spellEnd"/>
      <w:r>
        <w:rPr>
          <w:rFonts w:ascii="Courier New" w:eastAsia="Courier New" w:hAnsi="Courier New" w:cs="Courier New"/>
          <w:color w:val="FF0000"/>
          <w:sz w:val="20"/>
        </w:rPr>
        <w:t xml:space="preserve"> = </w:t>
      </w:r>
      <w:proofErr w:type="gramStart"/>
      <w:r>
        <w:rPr>
          <w:rFonts w:ascii="Courier New" w:eastAsia="Courier New" w:hAnsi="Courier New" w:cs="Courier New"/>
          <w:color w:val="FF0000"/>
          <w:sz w:val="20"/>
        </w:rPr>
        <w:t>c(</w:t>
      </w:r>
      <w:proofErr w:type="gramEnd"/>
      <w:r>
        <w:rPr>
          <w:rFonts w:ascii="Courier New" w:eastAsia="Courier New" w:hAnsi="Courier New" w:cs="Courier New"/>
          <w:color w:val="FF0000"/>
          <w:sz w:val="20"/>
        </w:rPr>
        <w:t xml:space="preserve">0,20)) </w:t>
      </w:r>
    </w:p>
    <w:p w14:paraId="1142DB47" w14:textId="77777777" w:rsidR="0074729B" w:rsidRDefault="0074729B" w:rsidP="0052554D">
      <w:pPr>
        <w:spacing w:after="216" w:line="240" w:lineRule="auto"/>
        <w:ind w:left="21" w:right="1201" w:hanging="10"/>
        <w:contextualSpacing/>
        <w:rPr>
          <w:rFonts w:ascii="Courier New" w:eastAsia="Courier New" w:hAnsi="Courier New" w:cs="Courier New"/>
          <w:sz w:val="20"/>
        </w:rPr>
      </w:pPr>
    </w:p>
    <w:p w14:paraId="654AE9F1" w14:textId="77777777" w:rsidR="00E50A8B" w:rsidRDefault="00000000" w:rsidP="0052554D">
      <w:pPr>
        <w:spacing w:after="216" w:line="240" w:lineRule="auto"/>
        <w:ind w:left="21" w:right="803" w:hanging="10"/>
        <w:contextualSpacing/>
      </w:pPr>
      <w:r>
        <w:rPr>
          <w:rFonts w:ascii="Courier New" w:eastAsia="Courier New" w:hAnsi="Courier New" w:cs="Courier New"/>
          <w:sz w:val="20"/>
        </w:rPr>
        <w:t xml:space="preserve"># Visualize the second community </w:t>
      </w:r>
    </w:p>
    <w:p w14:paraId="08B22E46" w14:textId="77777777" w:rsidR="0074729B" w:rsidRDefault="00000000" w:rsidP="0052554D">
      <w:pPr>
        <w:spacing w:after="216" w:line="240" w:lineRule="auto"/>
        <w:ind w:left="1931" w:right="323" w:hanging="1920"/>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siberDensityPlot</w:t>
      </w:r>
      <w:proofErr w:type="spellEnd"/>
      <w:r>
        <w:rPr>
          <w:rFonts w:ascii="Courier New" w:eastAsia="Courier New" w:hAnsi="Courier New" w:cs="Courier New"/>
          <w:color w:val="FF0000"/>
          <w:sz w:val="20"/>
        </w:rPr>
        <w:t>(</w:t>
      </w:r>
      <w:proofErr w:type="spellStart"/>
      <w:proofErr w:type="gramStart"/>
      <w:r>
        <w:rPr>
          <w:rFonts w:ascii="Courier New" w:eastAsia="Courier New" w:hAnsi="Courier New" w:cs="Courier New"/>
          <w:color w:val="FF0000"/>
          <w:sz w:val="20"/>
        </w:rPr>
        <w:t>layman.B</w:t>
      </w:r>
      <w:proofErr w:type="spellEnd"/>
      <w:proofErr w:type="gramEnd"/>
      <w:r>
        <w:rPr>
          <w:rFonts w:ascii="Courier New" w:eastAsia="Courier New" w:hAnsi="Courier New" w:cs="Courier New"/>
          <w:color w:val="FF0000"/>
          <w:sz w:val="20"/>
        </w:rPr>
        <w:t xml:space="preserve">[[2]], </w:t>
      </w:r>
    </w:p>
    <w:p w14:paraId="2AE10A9D" w14:textId="77777777" w:rsidR="0074729B" w:rsidRDefault="00000000" w:rsidP="0074729B">
      <w:pPr>
        <w:spacing w:after="216" w:line="240" w:lineRule="auto"/>
        <w:ind w:left="1931" w:right="323"/>
        <w:contextualSpacing/>
        <w:rPr>
          <w:rFonts w:ascii="Courier New" w:eastAsia="Courier New" w:hAnsi="Courier New" w:cs="Courier New"/>
          <w:color w:val="FF0000"/>
          <w:sz w:val="20"/>
        </w:rPr>
      </w:pPr>
      <w:proofErr w:type="spellStart"/>
      <w:r>
        <w:rPr>
          <w:rFonts w:ascii="Courier New" w:eastAsia="Courier New" w:hAnsi="Courier New" w:cs="Courier New"/>
          <w:color w:val="FF0000"/>
          <w:sz w:val="20"/>
        </w:rPr>
        <w:t>xticklabels</w:t>
      </w:r>
      <w:proofErr w:type="spellEnd"/>
      <w:r>
        <w:rPr>
          <w:rFonts w:ascii="Courier New" w:eastAsia="Courier New" w:hAnsi="Courier New" w:cs="Courier New"/>
          <w:color w:val="FF0000"/>
          <w:sz w:val="20"/>
        </w:rPr>
        <w:t xml:space="preserve"> = </w:t>
      </w:r>
      <w:proofErr w:type="spellStart"/>
      <w:r>
        <w:rPr>
          <w:rFonts w:ascii="Courier New" w:eastAsia="Courier New" w:hAnsi="Courier New" w:cs="Courier New"/>
          <w:color w:val="FF0000"/>
          <w:sz w:val="20"/>
        </w:rPr>
        <w:t>colnames</w:t>
      </w:r>
      <w:proofErr w:type="spellEnd"/>
      <w:r>
        <w:rPr>
          <w:rFonts w:ascii="Courier New" w:eastAsia="Courier New" w:hAnsi="Courier New" w:cs="Courier New"/>
          <w:color w:val="FF0000"/>
          <w:sz w:val="20"/>
        </w:rPr>
        <w:t>(</w:t>
      </w:r>
      <w:proofErr w:type="spellStart"/>
      <w:proofErr w:type="gramStart"/>
      <w:r>
        <w:rPr>
          <w:rFonts w:ascii="Courier New" w:eastAsia="Courier New" w:hAnsi="Courier New" w:cs="Courier New"/>
          <w:color w:val="FF0000"/>
          <w:sz w:val="20"/>
        </w:rPr>
        <w:t>layman.B</w:t>
      </w:r>
      <w:proofErr w:type="spellEnd"/>
      <w:proofErr w:type="gramEnd"/>
      <w:r>
        <w:rPr>
          <w:rFonts w:ascii="Courier New" w:eastAsia="Courier New" w:hAnsi="Courier New" w:cs="Courier New"/>
          <w:color w:val="FF0000"/>
          <w:sz w:val="20"/>
        </w:rPr>
        <w:t xml:space="preserve">[[2]]), </w:t>
      </w:r>
    </w:p>
    <w:p w14:paraId="05FD9CFE" w14:textId="31948C8F" w:rsidR="00E50A8B" w:rsidRDefault="00000000" w:rsidP="0074729B">
      <w:pPr>
        <w:spacing w:after="216" w:line="240" w:lineRule="auto"/>
        <w:ind w:left="1931" w:right="323"/>
        <w:contextualSpacing/>
      </w:pPr>
      <w:proofErr w:type="spellStart"/>
      <w:r>
        <w:rPr>
          <w:rFonts w:ascii="Courier New" w:eastAsia="Courier New" w:hAnsi="Courier New" w:cs="Courier New"/>
          <w:color w:val="FF0000"/>
          <w:sz w:val="20"/>
        </w:rPr>
        <w:t>bty</w:t>
      </w:r>
      <w:proofErr w:type="spellEnd"/>
      <w:r>
        <w:rPr>
          <w:rFonts w:ascii="Courier New" w:eastAsia="Courier New" w:hAnsi="Courier New" w:cs="Courier New"/>
          <w:color w:val="FF0000"/>
          <w:sz w:val="20"/>
        </w:rPr>
        <w:t xml:space="preserve">="L", </w:t>
      </w:r>
      <w:proofErr w:type="spellStart"/>
      <w:r>
        <w:rPr>
          <w:rFonts w:ascii="Courier New" w:eastAsia="Courier New" w:hAnsi="Courier New" w:cs="Courier New"/>
          <w:color w:val="FF0000"/>
          <w:sz w:val="20"/>
        </w:rPr>
        <w:t>ylim</w:t>
      </w:r>
      <w:proofErr w:type="spellEnd"/>
      <w:r>
        <w:rPr>
          <w:rFonts w:ascii="Courier New" w:eastAsia="Courier New" w:hAnsi="Courier New" w:cs="Courier New"/>
          <w:color w:val="FF0000"/>
          <w:sz w:val="20"/>
        </w:rPr>
        <w:t xml:space="preserve"> = </w:t>
      </w:r>
      <w:proofErr w:type="gramStart"/>
      <w:r>
        <w:rPr>
          <w:rFonts w:ascii="Courier New" w:eastAsia="Courier New" w:hAnsi="Courier New" w:cs="Courier New"/>
          <w:color w:val="FF0000"/>
          <w:sz w:val="20"/>
        </w:rPr>
        <w:t>c(</w:t>
      </w:r>
      <w:proofErr w:type="gramEnd"/>
      <w:r>
        <w:rPr>
          <w:rFonts w:ascii="Courier New" w:eastAsia="Courier New" w:hAnsi="Courier New" w:cs="Courier New"/>
          <w:color w:val="FF0000"/>
          <w:sz w:val="20"/>
        </w:rPr>
        <w:t xml:space="preserve">0,20)) </w:t>
      </w:r>
    </w:p>
    <w:p w14:paraId="2150CD37" w14:textId="77777777" w:rsidR="0074729B" w:rsidRDefault="0074729B" w:rsidP="0052554D">
      <w:pPr>
        <w:spacing w:after="216" w:line="240" w:lineRule="auto"/>
        <w:ind w:left="21" w:right="1202" w:hanging="10"/>
        <w:contextualSpacing/>
        <w:rPr>
          <w:rFonts w:ascii="Courier New" w:eastAsia="Courier New" w:hAnsi="Courier New" w:cs="Courier New"/>
          <w:sz w:val="20"/>
        </w:rPr>
      </w:pPr>
    </w:p>
    <w:p w14:paraId="096FAEBB" w14:textId="77777777" w:rsidR="00E50A8B" w:rsidRDefault="00000000" w:rsidP="0052554D">
      <w:pPr>
        <w:spacing w:after="9" w:line="240" w:lineRule="auto"/>
        <w:ind w:left="21" w:right="803" w:hanging="10"/>
        <w:contextualSpacing/>
      </w:pPr>
      <w:r>
        <w:rPr>
          <w:rFonts w:ascii="Courier New" w:eastAsia="Courier New" w:hAnsi="Courier New" w:cs="Courier New"/>
          <w:sz w:val="20"/>
        </w:rPr>
        <w:t xml:space="preserve"># Alternatively, pull out TA from both and aggregate them into a  </w:t>
      </w:r>
    </w:p>
    <w:p w14:paraId="1C8EDF74" w14:textId="77777777" w:rsidR="00E50A8B" w:rsidRDefault="00000000" w:rsidP="0052554D">
      <w:pPr>
        <w:spacing w:after="9" w:line="240" w:lineRule="auto"/>
        <w:ind w:left="21" w:right="803" w:hanging="10"/>
        <w:contextualSpacing/>
      </w:pPr>
      <w:r>
        <w:rPr>
          <w:rFonts w:ascii="Courier New" w:eastAsia="Courier New" w:hAnsi="Courier New" w:cs="Courier New"/>
          <w:sz w:val="20"/>
        </w:rPr>
        <w:t xml:space="preserve"># single matrix using </w:t>
      </w:r>
      <w:proofErr w:type="spellStart"/>
      <w:proofErr w:type="gramStart"/>
      <w:r>
        <w:rPr>
          <w:rFonts w:ascii="Courier New" w:eastAsia="Courier New" w:hAnsi="Courier New" w:cs="Courier New"/>
          <w:sz w:val="20"/>
        </w:rPr>
        <w:t>cbind</w:t>
      </w:r>
      <w:proofErr w:type="spellEnd"/>
      <w:r>
        <w:rPr>
          <w:rFonts w:ascii="Courier New" w:eastAsia="Courier New" w:hAnsi="Courier New" w:cs="Courier New"/>
          <w:sz w:val="20"/>
        </w:rPr>
        <w:t>(</w:t>
      </w:r>
      <w:proofErr w:type="gramEnd"/>
      <w:r>
        <w:rPr>
          <w:rFonts w:ascii="Courier New" w:eastAsia="Courier New" w:hAnsi="Courier New" w:cs="Courier New"/>
          <w:sz w:val="20"/>
        </w:rPr>
        <w:t xml:space="preserve">) and plot them together on one graph. </w:t>
      </w:r>
    </w:p>
    <w:p w14:paraId="301F1C5D" w14:textId="77777777" w:rsidR="00E50A8B" w:rsidRPr="0074729B" w:rsidRDefault="00000000" w:rsidP="0052554D">
      <w:pPr>
        <w:spacing w:after="5" w:line="240" w:lineRule="auto"/>
        <w:ind w:left="21" w:right="3722" w:hanging="10"/>
        <w:contextualSpacing/>
        <w:rPr>
          <w:color w:val="FF0000"/>
        </w:rPr>
      </w:pPr>
      <w:r>
        <w:rPr>
          <w:rFonts w:ascii="Courier New" w:eastAsia="Courier New" w:hAnsi="Courier New" w:cs="Courier New"/>
          <w:sz w:val="20"/>
        </w:rPr>
        <w:t xml:space="preserve"># go back to a 1x1 panel plot </w:t>
      </w:r>
      <w:r w:rsidRPr="0074729B">
        <w:rPr>
          <w:rFonts w:ascii="Courier New" w:eastAsia="Courier New" w:hAnsi="Courier New" w:cs="Courier New"/>
          <w:color w:val="FF0000"/>
          <w:sz w:val="20"/>
        </w:rPr>
        <w:t>par(</w:t>
      </w:r>
      <w:proofErr w:type="spellStart"/>
      <w:r w:rsidRPr="0074729B">
        <w:rPr>
          <w:rFonts w:ascii="Courier New" w:eastAsia="Courier New" w:hAnsi="Courier New" w:cs="Courier New"/>
          <w:color w:val="FF0000"/>
          <w:sz w:val="20"/>
        </w:rPr>
        <w:t>mfrow</w:t>
      </w:r>
      <w:proofErr w:type="spellEnd"/>
      <w:r w:rsidRPr="0074729B">
        <w:rPr>
          <w:rFonts w:ascii="Courier New" w:eastAsia="Courier New" w:hAnsi="Courier New" w:cs="Courier New"/>
          <w:color w:val="FF0000"/>
          <w:sz w:val="20"/>
        </w:rPr>
        <w:t>=</w:t>
      </w:r>
      <w:proofErr w:type="gramStart"/>
      <w:r w:rsidRPr="0074729B">
        <w:rPr>
          <w:rFonts w:ascii="Courier New" w:eastAsia="Courier New" w:hAnsi="Courier New" w:cs="Courier New"/>
          <w:color w:val="FF0000"/>
          <w:sz w:val="20"/>
        </w:rPr>
        <w:t>c(</w:t>
      </w:r>
      <w:proofErr w:type="gramEnd"/>
      <w:r w:rsidRPr="0074729B">
        <w:rPr>
          <w:rFonts w:ascii="Courier New" w:eastAsia="Courier New" w:hAnsi="Courier New" w:cs="Courier New"/>
          <w:color w:val="FF0000"/>
          <w:sz w:val="20"/>
        </w:rPr>
        <w:t xml:space="preserve">1,1)) </w:t>
      </w:r>
    </w:p>
    <w:p w14:paraId="348FF09B" w14:textId="77777777" w:rsidR="00E50A8B" w:rsidRPr="0074729B" w:rsidRDefault="00000000" w:rsidP="0052554D">
      <w:pPr>
        <w:spacing w:after="39" w:line="240" w:lineRule="auto"/>
        <w:ind w:left="21" w:right="803" w:hanging="10"/>
        <w:contextualSpacing/>
        <w:rPr>
          <w:color w:val="FF0000"/>
        </w:rPr>
      </w:pPr>
      <w:proofErr w:type="spellStart"/>
      <w:r w:rsidRPr="0074729B">
        <w:rPr>
          <w:rFonts w:ascii="Courier New" w:eastAsia="Courier New" w:hAnsi="Courier New" w:cs="Courier New"/>
          <w:color w:val="FF0000"/>
          <w:sz w:val="20"/>
        </w:rPr>
        <w:t>siberDensityPlot</w:t>
      </w:r>
      <w:proofErr w:type="spellEnd"/>
      <w:r w:rsidRPr="0074729B">
        <w:rPr>
          <w:rFonts w:ascii="Courier New" w:eastAsia="Courier New" w:hAnsi="Courier New" w:cs="Courier New"/>
          <w:color w:val="FF0000"/>
          <w:sz w:val="20"/>
        </w:rPr>
        <w:t>(</w:t>
      </w:r>
      <w:proofErr w:type="spellStart"/>
      <w:r w:rsidRPr="0074729B">
        <w:rPr>
          <w:rFonts w:ascii="Courier New" w:eastAsia="Courier New" w:hAnsi="Courier New" w:cs="Courier New"/>
          <w:color w:val="FF0000"/>
          <w:sz w:val="20"/>
        </w:rPr>
        <w:t>cbind</w:t>
      </w:r>
      <w:proofErr w:type="spellEnd"/>
      <w:r w:rsidRPr="0074729B">
        <w:rPr>
          <w:rFonts w:ascii="Courier New" w:eastAsia="Courier New" w:hAnsi="Courier New" w:cs="Courier New"/>
          <w:color w:val="FF0000"/>
          <w:sz w:val="20"/>
        </w:rPr>
        <w:t>(</w:t>
      </w:r>
      <w:proofErr w:type="spellStart"/>
      <w:proofErr w:type="gramStart"/>
      <w:r w:rsidRPr="0074729B">
        <w:rPr>
          <w:rFonts w:ascii="Courier New" w:eastAsia="Courier New" w:hAnsi="Courier New" w:cs="Courier New"/>
          <w:color w:val="FF0000"/>
          <w:sz w:val="20"/>
        </w:rPr>
        <w:t>layman.B</w:t>
      </w:r>
      <w:proofErr w:type="spellEnd"/>
      <w:proofErr w:type="gramEnd"/>
      <w:r w:rsidRPr="0074729B">
        <w:rPr>
          <w:rFonts w:ascii="Courier New" w:eastAsia="Courier New" w:hAnsi="Courier New" w:cs="Courier New"/>
          <w:color w:val="FF0000"/>
          <w:sz w:val="20"/>
        </w:rPr>
        <w:t xml:space="preserve">[[1]][,"TA"], </w:t>
      </w:r>
      <w:proofErr w:type="spellStart"/>
      <w:r w:rsidRPr="0074729B">
        <w:rPr>
          <w:rFonts w:ascii="Courier New" w:eastAsia="Courier New" w:hAnsi="Courier New" w:cs="Courier New"/>
          <w:color w:val="FF0000"/>
          <w:sz w:val="20"/>
        </w:rPr>
        <w:t>layman.B</w:t>
      </w:r>
      <w:proofErr w:type="spellEnd"/>
      <w:r w:rsidRPr="0074729B">
        <w:rPr>
          <w:rFonts w:ascii="Courier New" w:eastAsia="Courier New" w:hAnsi="Courier New" w:cs="Courier New"/>
          <w:color w:val="FF0000"/>
          <w:sz w:val="20"/>
        </w:rPr>
        <w:t xml:space="preserve">[[2]][,"TA"]), </w:t>
      </w:r>
    </w:p>
    <w:p w14:paraId="0E7F2BFA" w14:textId="6ADAD67F" w:rsidR="0074729B" w:rsidRDefault="00000000" w:rsidP="0074729B">
      <w:pPr>
        <w:spacing w:after="0" w:line="240" w:lineRule="auto"/>
        <w:ind w:left="1990" w:hanging="10"/>
        <w:contextualSpacing/>
        <w:rPr>
          <w:rFonts w:ascii="Courier New" w:eastAsia="Courier New" w:hAnsi="Courier New" w:cs="Courier New"/>
          <w:color w:val="FF0000"/>
          <w:sz w:val="20"/>
        </w:rPr>
      </w:pPr>
      <w:proofErr w:type="spellStart"/>
      <w:r w:rsidRPr="0074729B">
        <w:rPr>
          <w:rFonts w:ascii="Courier New" w:eastAsia="Courier New" w:hAnsi="Courier New" w:cs="Courier New"/>
          <w:color w:val="FF0000"/>
          <w:sz w:val="20"/>
        </w:rPr>
        <w:t>xticklabels</w:t>
      </w:r>
      <w:proofErr w:type="spellEnd"/>
      <w:r w:rsidRPr="0074729B">
        <w:rPr>
          <w:rFonts w:ascii="Courier New" w:eastAsia="Courier New" w:hAnsi="Courier New" w:cs="Courier New"/>
          <w:color w:val="FF0000"/>
          <w:sz w:val="20"/>
        </w:rPr>
        <w:t xml:space="preserve"> = </w:t>
      </w:r>
      <w:proofErr w:type="gramStart"/>
      <w:r w:rsidRPr="0074729B">
        <w:rPr>
          <w:rFonts w:ascii="Courier New" w:eastAsia="Courier New" w:hAnsi="Courier New" w:cs="Courier New"/>
          <w:color w:val="FF0000"/>
          <w:sz w:val="20"/>
        </w:rPr>
        <w:t>c(</w:t>
      </w:r>
      <w:proofErr w:type="gramEnd"/>
      <w:r w:rsidRPr="0074729B">
        <w:rPr>
          <w:rFonts w:ascii="Courier New" w:eastAsia="Courier New" w:hAnsi="Courier New" w:cs="Courier New"/>
          <w:color w:val="FF0000"/>
          <w:sz w:val="20"/>
        </w:rPr>
        <w:t>"Community 1", "Community</w:t>
      </w:r>
      <w:r w:rsidR="0074729B">
        <w:rPr>
          <w:rFonts w:ascii="Courier New" w:eastAsia="Courier New" w:hAnsi="Courier New" w:cs="Courier New"/>
          <w:color w:val="FF0000"/>
          <w:sz w:val="20"/>
        </w:rPr>
        <w:t xml:space="preserve"> </w:t>
      </w:r>
      <w:r w:rsidRPr="0074729B">
        <w:rPr>
          <w:rFonts w:ascii="Courier New" w:eastAsia="Courier New" w:hAnsi="Courier New" w:cs="Courier New"/>
          <w:color w:val="FF0000"/>
          <w:sz w:val="20"/>
        </w:rPr>
        <w:t>2"),</w:t>
      </w:r>
    </w:p>
    <w:p w14:paraId="083B586E" w14:textId="77777777" w:rsidR="0074729B" w:rsidRDefault="00000000" w:rsidP="0052554D">
      <w:pPr>
        <w:spacing w:after="0" w:line="240" w:lineRule="auto"/>
        <w:ind w:left="1990" w:right="1861" w:hanging="10"/>
        <w:contextualSpacing/>
        <w:rPr>
          <w:rFonts w:ascii="Courier New" w:eastAsia="Courier New" w:hAnsi="Courier New" w:cs="Courier New"/>
          <w:color w:val="FF0000"/>
          <w:sz w:val="20"/>
        </w:rPr>
      </w:pPr>
      <w:proofErr w:type="spellStart"/>
      <w:r w:rsidRPr="0074729B">
        <w:rPr>
          <w:rFonts w:ascii="Courier New" w:eastAsia="Courier New" w:hAnsi="Courier New" w:cs="Courier New"/>
          <w:color w:val="FF0000"/>
          <w:sz w:val="20"/>
        </w:rPr>
        <w:t>bty</w:t>
      </w:r>
      <w:proofErr w:type="spellEnd"/>
      <w:r w:rsidRPr="0074729B">
        <w:rPr>
          <w:rFonts w:ascii="Courier New" w:eastAsia="Courier New" w:hAnsi="Courier New" w:cs="Courier New"/>
          <w:color w:val="FF0000"/>
          <w:sz w:val="20"/>
        </w:rPr>
        <w:t xml:space="preserve">="L", </w:t>
      </w:r>
    </w:p>
    <w:p w14:paraId="37812E06" w14:textId="77777777" w:rsidR="0074729B" w:rsidRDefault="00000000" w:rsidP="0052554D">
      <w:pPr>
        <w:spacing w:after="0" w:line="240" w:lineRule="auto"/>
        <w:ind w:left="1990" w:right="1861" w:hanging="10"/>
        <w:contextualSpacing/>
        <w:rPr>
          <w:rFonts w:ascii="Courier New" w:eastAsia="Courier New" w:hAnsi="Courier New" w:cs="Courier New"/>
          <w:color w:val="FF0000"/>
          <w:sz w:val="20"/>
        </w:rPr>
      </w:pPr>
      <w:proofErr w:type="spellStart"/>
      <w:r w:rsidRPr="0074729B">
        <w:rPr>
          <w:rFonts w:ascii="Courier New" w:eastAsia="Courier New" w:hAnsi="Courier New" w:cs="Courier New"/>
          <w:color w:val="FF0000"/>
          <w:sz w:val="20"/>
        </w:rPr>
        <w:t>ylim</w:t>
      </w:r>
      <w:proofErr w:type="spellEnd"/>
      <w:r w:rsidRPr="0074729B">
        <w:rPr>
          <w:rFonts w:ascii="Courier New" w:eastAsia="Courier New" w:hAnsi="Courier New" w:cs="Courier New"/>
          <w:color w:val="FF0000"/>
          <w:sz w:val="20"/>
        </w:rPr>
        <w:t xml:space="preserve"> = </w:t>
      </w:r>
      <w:proofErr w:type="gramStart"/>
      <w:r w:rsidRPr="0074729B">
        <w:rPr>
          <w:rFonts w:ascii="Courier New" w:eastAsia="Courier New" w:hAnsi="Courier New" w:cs="Courier New"/>
          <w:color w:val="FF0000"/>
          <w:sz w:val="20"/>
        </w:rPr>
        <w:t>c(</w:t>
      </w:r>
      <w:proofErr w:type="gramEnd"/>
      <w:r w:rsidRPr="0074729B">
        <w:rPr>
          <w:rFonts w:ascii="Courier New" w:eastAsia="Courier New" w:hAnsi="Courier New" w:cs="Courier New"/>
          <w:color w:val="FF0000"/>
          <w:sz w:val="20"/>
        </w:rPr>
        <w:t xml:space="preserve">0,20), </w:t>
      </w:r>
    </w:p>
    <w:p w14:paraId="110E3577" w14:textId="67BC226A" w:rsidR="00E50A8B" w:rsidRPr="0074729B" w:rsidRDefault="00000000" w:rsidP="0052554D">
      <w:pPr>
        <w:spacing w:after="0" w:line="240" w:lineRule="auto"/>
        <w:ind w:left="1990" w:right="1861" w:hanging="10"/>
        <w:contextualSpacing/>
        <w:rPr>
          <w:color w:val="FF0000"/>
        </w:rPr>
      </w:pPr>
      <w:r w:rsidRPr="0074729B">
        <w:rPr>
          <w:rFonts w:ascii="Courier New" w:eastAsia="Courier New" w:hAnsi="Courier New" w:cs="Courier New"/>
          <w:color w:val="FF0000"/>
          <w:sz w:val="20"/>
        </w:rPr>
        <w:t xml:space="preserve">las = 1, </w:t>
      </w:r>
    </w:p>
    <w:p w14:paraId="4570AF79" w14:textId="77777777" w:rsidR="0074729B" w:rsidRDefault="00000000" w:rsidP="0074729B">
      <w:pPr>
        <w:spacing w:after="0" w:line="240" w:lineRule="auto"/>
        <w:ind w:left="1260" w:right="325" w:firstLine="720"/>
        <w:contextualSpacing/>
        <w:rPr>
          <w:rFonts w:ascii="Courier New" w:eastAsia="Courier New" w:hAnsi="Courier New" w:cs="Courier New"/>
          <w:color w:val="FF0000"/>
          <w:sz w:val="20"/>
        </w:rPr>
      </w:pPr>
      <w:proofErr w:type="spellStart"/>
      <w:r w:rsidRPr="0074729B">
        <w:rPr>
          <w:rFonts w:ascii="Courier New" w:eastAsia="Courier New" w:hAnsi="Courier New" w:cs="Courier New"/>
          <w:color w:val="FF0000"/>
          <w:sz w:val="20"/>
        </w:rPr>
        <w:t>ylab</w:t>
      </w:r>
      <w:proofErr w:type="spellEnd"/>
      <w:r w:rsidRPr="0074729B">
        <w:rPr>
          <w:rFonts w:ascii="Courier New" w:eastAsia="Courier New" w:hAnsi="Courier New" w:cs="Courier New"/>
          <w:color w:val="FF0000"/>
          <w:sz w:val="20"/>
        </w:rPr>
        <w:t xml:space="preserve"> = "TA - Convex Hull Area", </w:t>
      </w:r>
    </w:p>
    <w:p w14:paraId="3D96D89A" w14:textId="295BE519" w:rsidR="00E50A8B" w:rsidRPr="0074729B" w:rsidRDefault="00000000" w:rsidP="0074729B">
      <w:pPr>
        <w:spacing w:after="0" w:line="240" w:lineRule="auto"/>
        <w:ind w:left="1260" w:right="325" w:firstLine="720"/>
        <w:contextualSpacing/>
        <w:rPr>
          <w:color w:val="FF0000"/>
        </w:rPr>
      </w:pPr>
      <w:proofErr w:type="spellStart"/>
      <w:r w:rsidRPr="0074729B">
        <w:rPr>
          <w:rFonts w:ascii="Courier New" w:eastAsia="Courier New" w:hAnsi="Courier New" w:cs="Courier New"/>
          <w:color w:val="FF0000"/>
          <w:sz w:val="20"/>
        </w:rPr>
        <w:t>xlab</w:t>
      </w:r>
      <w:proofErr w:type="spellEnd"/>
      <w:r w:rsidRPr="0074729B">
        <w:rPr>
          <w:rFonts w:ascii="Courier New" w:eastAsia="Courier New" w:hAnsi="Courier New" w:cs="Courier New"/>
          <w:color w:val="FF0000"/>
          <w:sz w:val="20"/>
        </w:rPr>
        <w:t xml:space="preserve"> = "") </w:t>
      </w:r>
    </w:p>
    <w:sectPr w:rsidR="00E50A8B" w:rsidRPr="0074729B" w:rsidSect="00DD3D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8B"/>
    <w:rsid w:val="003E7525"/>
    <w:rsid w:val="0046446C"/>
    <w:rsid w:val="00524ABF"/>
    <w:rsid w:val="0052554D"/>
    <w:rsid w:val="005B1313"/>
    <w:rsid w:val="0074729B"/>
    <w:rsid w:val="007941AA"/>
    <w:rsid w:val="007A5D43"/>
    <w:rsid w:val="00893EF7"/>
    <w:rsid w:val="009B4758"/>
    <w:rsid w:val="00CD27BC"/>
    <w:rsid w:val="00DD3D98"/>
    <w:rsid w:val="00E50A8B"/>
    <w:rsid w:val="00E848FD"/>
    <w:rsid w:val="00FF7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7171AE"/>
  <w15:docId w15:val="{0B9A9A9D-0BC3-4548-BDD6-F96DF93D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05" w:line="259" w:lineRule="auto"/>
      <w:ind w:left="3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B1313"/>
    <w:rPr>
      <w:color w:val="0563C1" w:themeColor="hyperlink"/>
      <w:u w:val="single"/>
    </w:rPr>
  </w:style>
  <w:style w:type="character" w:styleId="UnresolvedMention">
    <w:name w:val="Unresolved Mention"/>
    <w:basedOn w:val="DefaultParagraphFont"/>
    <w:uiPriority w:val="99"/>
    <w:semiHidden/>
    <w:unhideWhenUsed/>
    <w:rsid w:val="005B1313"/>
    <w:rPr>
      <w:color w:val="605E5C"/>
      <w:shd w:val="clear" w:color="auto" w:fill="E1DFDD"/>
    </w:rPr>
  </w:style>
  <w:style w:type="character" w:styleId="FollowedHyperlink">
    <w:name w:val="FollowedHyperlink"/>
    <w:basedOn w:val="DefaultParagraphFont"/>
    <w:uiPriority w:val="99"/>
    <w:semiHidden/>
    <w:unhideWhenUsed/>
    <w:rsid w:val="005B1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AndrewLJackson/SIBER" TargetMode="External"/><Relationship Id="rId4" Type="http://schemas.openxmlformats.org/officeDocument/2006/relationships/hyperlink" Target="https://github.com/AndrewLJackson/S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SIBER Exercise.docx</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SIBER Exercise.docx</dc:title>
  <dc:subject/>
  <dc:creator>Seth Newsome</dc:creator>
  <cp:keywords/>
  <cp:lastModifiedBy>Seth Newsome</cp:lastModifiedBy>
  <cp:revision>8</cp:revision>
  <dcterms:created xsi:type="dcterms:W3CDTF">2023-11-08T19:27:00Z</dcterms:created>
  <dcterms:modified xsi:type="dcterms:W3CDTF">2023-11-08T19:41:00Z</dcterms:modified>
</cp:coreProperties>
</file>